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15" w:rsidRPr="00226115" w:rsidRDefault="00226115" w:rsidP="00226115">
      <w:pPr>
        <w:jc w:val="center"/>
        <w:rPr>
          <w:rFonts w:ascii="Georgia" w:hAnsi="Georgia"/>
          <w:b/>
          <w:sz w:val="36"/>
          <w:szCs w:val="36"/>
          <w:u w:val="single"/>
        </w:rPr>
      </w:pPr>
      <w:r w:rsidRPr="00226115">
        <w:rPr>
          <w:rFonts w:ascii="Georgia" w:hAnsi="Georgia"/>
          <w:b/>
          <w:sz w:val="36"/>
          <w:szCs w:val="36"/>
          <w:u w:val="single"/>
        </w:rPr>
        <w:t>Chapitre II  La démocratie</w:t>
      </w:r>
    </w:p>
    <w:p w:rsidR="00226115" w:rsidRDefault="00226115" w:rsidP="00226115">
      <w:pPr>
        <w:pStyle w:val="Paragraphedeliste"/>
        <w:numPr>
          <w:ilvl w:val="0"/>
          <w:numId w:val="1"/>
        </w:numPr>
        <w:rPr>
          <w:rFonts w:ascii="Georgia" w:hAnsi="Georgia"/>
          <w:b/>
          <w:sz w:val="28"/>
          <w:szCs w:val="28"/>
          <w:u w:val="single"/>
        </w:rPr>
      </w:pPr>
      <w:r w:rsidRPr="00226115">
        <w:rPr>
          <w:rFonts w:ascii="Georgia" w:hAnsi="Georgia"/>
          <w:b/>
          <w:sz w:val="28"/>
          <w:szCs w:val="28"/>
          <w:u w:val="single"/>
        </w:rPr>
        <w:t>L’Utilité des lois ?</w:t>
      </w:r>
    </w:p>
    <w:p w:rsidR="00226115" w:rsidRPr="00226115" w:rsidRDefault="00226115" w:rsidP="00226115">
      <w:pPr>
        <w:ind w:left="360"/>
        <w:rPr>
          <w:rFonts w:ascii="Georgia" w:hAnsi="Georgia"/>
          <w:i/>
          <w:iCs/>
          <w:color w:val="000000"/>
        </w:rPr>
      </w:pPr>
      <w:r w:rsidRPr="00226115">
        <w:rPr>
          <w:rFonts w:ascii="Georgia" w:hAnsi="Georgia"/>
          <w:i/>
        </w:rPr>
        <w:t xml:space="preserve">On entend souvent dire que les lois ne servent à rien ou qu’elles sont mal appliquées.  Sur un forum internet, on peut lire par exemple : </w:t>
      </w:r>
      <w:r>
        <w:rPr>
          <w:rFonts w:ascii="Georgia" w:hAnsi="Georgia"/>
          <w:i/>
          <w:iCs/>
          <w:color w:val="000000"/>
        </w:rPr>
        <w:t>« I</w:t>
      </w:r>
      <w:r w:rsidRPr="00226115">
        <w:rPr>
          <w:rFonts w:ascii="Georgia" w:hAnsi="Georgia"/>
          <w:i/>
          <w:iCs/>
          <w:color w:val="000000"/>
        </w:rPr>
        <w:t xml:space="preserve">l me semble que nombre de lois ne me concernent pas, elles n'existeraient pas que cela ne changerait rien a mes petites affaires?   </w:t>
      </w:r>
      <w:proofErr w:type="gramStart"/>
      <w:r w:rsidRPr="00226115">
        <w:rPr>
          <w:rFonts w:ascii="Georgia" w:hAnsi="Georgia"/>
          <w:i/>
          <w:iCs/>
          <w:color w:val="000000"/>
        </w:rPr>
        <w:t>c'est</w:t>
      </w:r>
      <w:proofErr w:type="gramEnd"/>
      <w:r w:rsidRPr="00226115">
        <w:rPr>
          <w:rFonts w:ascii="Georgia" w:hAnsi="Georgia"/>
          <w:i/>
          <w:iCs/>
          <w:color w:val="000000"/>
        </w:rPr>
        <w:t xml:space="preserve"> peut être une erreur, car, il y a peut être beaucoup a gagner de connaître bien son droit? » (</w:t>
      </w:r>
      <w:hyperlink r:id="rId7" w:history="1">
        <w:r w:rsidRPr="00226115">
          <w:rPr>
            <w:rStyle w:val="Lienhypertexte"/>
            <w:rFonts w:ascii="Georgia" w:hAnsi="Georgia"/>
            <w:i/>
            <w:iCs/>
          </w:rPr>
          <w:t>http://www.u-blog.net/philoblog/note/33</w:t>
        </w:r>
      </w:hyperlink>
      <w:r w:rsidRPr="00226115">
        <w:rPr>
          <w:rFonts w:ascii="Georgia" w:hAnsi="Georgia"/>
          <w:i/>
          <w:iCs/>
          <w:color w:val="000000"/>
        </w:rPr>
        <w:t xml:space="preserve">). </w:t>
      </w:r>
    </w:p>
    <w:p w:rsidR="00226115" w:rsidRPr="00226115" w:rsidRDefault="00226115" w:rsidP="00226115">
      <w:pPr>
        <w:pStyle w:val="Corpsdetexte3"/>
        <w:spacing w:line="276" w:lineRule="auto"/>
        <w:rPr>
          <w:rFonts w:ascii="Georgia" w:hAnsi="Georgia"/>
          <w:sz w:val="22"/>
          <w:szCs w:val="22"/>
        </w:rPr>
      </w:pPr>
      <w:r w:rsidRPr="00226115">
        <w:rPr>
          <w:rFonts w:ascii="Georgia" w:hAnsi="Georgia"/>
          <w:sz w:val="22"/>
          <w:szCs w:val="22"/>
        </w:rPr>
        <w:t>Nous sommes-nous déjà posés sérieusement la question de l’utilité des lois, de leur raison d’être ?</w:t>
      </w:r>
    </w:p>
    <w:p w:rsidR="00226115" w:rsidRDefault="00226115" w:rsidP="00226115">
      <w:pPr>
        <w:ind w:left="360"/>
        <w:rPr>
          <w:rFonts w:ascii="Georgia" w:hAnsi="Georgia"/>
          <w:b/>
          <w:u w:val="single"/>
        </w:rPr>
      </w:pPr>
    </w:p>
    <w:p w:rsidR="00B15B4D" w:rsidRPr="00C9585B" w:rsidRDefault="00B15B4D" w:rsidP="00226115">
      <w:pPr>
        <w:ind w:left="360"/>
        <w:rPr>
          <w:rFonts w:ascii="Georgia" w:hAnsi="Georgia"/>
          <w:b/>
          <w:sz w:val="24"/>
          <w:szCs w:val="24"/>
          <w:u w:val="single"/>
        </w:rPr>
      </w:pPr>
      <w:r w:rsidRPr="00C9585B">
        <w:rPr>
          <w:rFonts w:ascii="Georgia" w:hAnsi="Georgia"/>
          <w:b/>
          <w:sz w:val="24"/>
          <w:szCs w:val="24"/>
          <w:u w:val="single"/>
        </w:rPr>
        <w:t xml:space="preserve">Exercice 1  « Jeu de cartes »   </w:t>
      </w:r>
    </w:p>
    <w:p w:rsidR="00B15B4D" w:rsidRDefault="00B15B4D" w:rsidP="00F43157">
      <w:pPr>
        <w:rPr>
          <w:rFonts w:ascii="Georgia" w:hAnsi="Georgia"/>
        </w:rPr>
      </w:pPr>
      <w:r w:rsidRPr="00B15B4D">
        <w:rPr>
          <w:rFonts w:ascii="Georgia" w:hAnsi="Georgia"/>
          <w:u w:val="single"/>
        </w:rPr>
        <w:t>Compétence</w:t>
      </w:r>
      <w:r>
        <w:rPr>
          <w:rFonts w:ascii="Georgia" w:hAnsi="Georgia"/>
          <w:u w:val="single"/>
        </w:rPr>
        <w:t> :</w:t>
      </w:r>
      <w:r w:rsidRPr="00B15B4D">
        <w:rPr>
          <w:rFonts w:ascii="Georgia" w:hAnsi="Georgia"/>
        </w:rPr>
        <w:t xml:space="preserve"> Sentir </w:t>
      </w:r>
      <w:r>
        <w:rPr>
          <w:rFonts w:ascii="Georgia" w:hAnsi="Georgia"/>
        </w:rPr>
        <w:t>–</w:t>
      </w:r>
      <w:r w:rsidRPr="00B15B4D">
        <w:rPr>
          <w:rFonts w:ascii="Georgia" w:hAnsi="Georgia"/>
        </w:rPr>
        <w:t xml:space="preserve"> ressentir</w:t>
      </w:r>
    </w:p>
    <w:p w:rsidR="00F43157" w:rsidRDefault="00F43157" w:rsidP="00F43157">
      <w:pPr>
        <w:spacing w:line="360" w:lineRule="auto"/>
        <w:rPr>
          <w:rFonts w:ascii="Georgia" w:hAnsi="Georgia"/>
        </w:rPr>
      </w:pPr>
      <w:r w:rsidRPr="00F43157">
        <w:rPr>
          <w:rFonts w:ascii="Georgia" w:hAnsi="Georgia"/>
          <w:u w:val="single"/>
        </w:rPr>
        <w:t>Compétence :</w:t>
      </w:r>
      <w:r>
        <w:rPr>
          <w:rFonts w:ascii="Georgia" w:hAnsi="Georgia"/>
        </w:rPr>
        <w:t xml:space="preserve"> Penser-faire sens</w:t>
      </w:r>
    </w:p>
    <w:p w:rsidR="00C9585B" w:rsidRPr="00C9585B" w:rsidRDefault="00C9585B" w:rsidP="00C9585B">
      <w:pPr>
        <w:numPr>
          <w:ilvl w:val="0"/>
          <w:numId w:val="2"/>
        </w:numPr>
        <w:spacing w:after="0" w:line="240" w:lineRule="auto"/>
        <w:rPr>
          <w:rFonts w:ascii="Georgia" w:hAnsi="Georgia"/>
          <w:bCs/>
          <w:u w:val="single"/>
        </w:rPr>
      </w:pPr>
      <w:r w:rsidRPr="00C9585B">
        <w:rPr>
          <w:rFonts w:ascii="Georgia" w:hAnsi="Georgia"/>
          <w:bCs/>
          <w:u w:val="single"/>
        </w:rPr>
        <w:t>Ressenti après les activités</w:t>
      </w:r>
    </w:p>
    <w:p w:rsidR="00C9585B" w:rsidRPr="00C9585B" w:rsidRDefault="00C9585B" w:rsidP="00C9585B">
      <w:pPr>
        <w:ind w:left="360"/>
        <w:rPr>
          <w:rFonts w:ascii="Georgia" w:hAnsi="Georgia"/>
          <w:b/>
          <w:bCs/>
        </w:rPr>
      </w:pPr>
    </w:p>
    <w:p w:rsidR="00C9585B" w:rsidRDefault="00C9585B" w:rsidP="00C9585B">
      <w:pPr>
        <w:numPr>
          <w:ilvl w:val="1"/>
          <w:numId w:val="2"/>
        </w:numPr>
        <w:spacing w:after="0" w:line="240" w:lineRule="auto"/>
        <w:rPr>
          <w:rFonts w:ascii="Georgia" w:hAnsi="Georgia"/>
        </w:rPr>
      </w:pPr>
      <w:r w:rsidRPr="00C9585B">
        <w:rPr>
          <w:rFonts w:ascii="Georgia" w:hAnsi="Georgia"/>
        </w:rPr>
        <w:t>Etait-ce agréable, amusant, stressant ?</w:t>
      </w:r>
    </w:p>
    <w:p w:rsidR="00C9585B" w:rsidRDefault="00C9585B" w:rsidP="00C9585B">
      <w:pPr>
        <w:spacing w:after="0" w:line="240" w:lineRule="auto"/>
        <w:rPr>
          <w:rFonts w:ascii="Georgia" w:hAnsi="Georgia"/>
        </w:rPr>
      </w:pPr>
    </w:p>
    <w:p w:rsidR="00C9585B" w:rsidRDefault="00C9585B" w:rsidP="00C9585B">
      <w:pPr>
        <w:spacing w:after="0" w:line="240" w:lineRule="auto"/>
        <w:rPr>
          <w:rFonts w:ascii="Georgia" w:hAnsi="Georgia"/>
        </w:rPr>
      </w:pPr>
      <w:r>
        <w:rPr>
          <w:rFonts w:ascii="Georgia" w:hAnsi="Georgia"/>
        </w:rPr>
        <w:t>--------------------------------------------------------------------------------------------------------------</w:t>
      </w:r>
    </w:p>
    <w:p w:rsidR="00C9585B" w:rsidRPr="00C9585B" w:rsidRDefault="00C9585B" w:rsidP="00C9585B">
      <w:pPr>
        <w:spacing w:after="0" w:line="240" w:lineRule="auto"/>
        <w:rPr>
          <w:rFonts w:ascii="Georgia" w:hAnsi="Georgia"/>
        </w:rPr>
      </w:pPr>
    </w:p>
    <w:p w:rsidR="00C9585B" w:rsidRPr="00C9585B" w:rsidRDefault="00C9585B" w:rsidP="00C9585B">
      <w:pPr>
        <w:numPr>
          <w:ilvl w:val="0"/>
          <w:numId w:val="2"/>
        </w:numPr>
        <w:spacing w:after="0" w:line="240" w:lineRule="auto"/>
        <w:rPr>
          <w:rFonts w:ascii="Georgia" w:hAnsi="Georgia"/>
          <w:bCs/>
          <w:u w:val="single"/>
        </w:rPr>
      </w:pPr>
      <w:r w:rsidRPr="00C9585B">
        <w:rPr>
          <w:rFonts w:ascii="Georgia" w:hAnsi="Georgia"/>
          <w:bCs/>
          <w:u w:val="single"/>
        </w:rPr>
        <w:t>Modalités mises en œuvre.</w:t>
      </w:r>
    </w:p>
    <w:p w:rsidR="00C9585B" w:rsidRPr="00C9585B" w:rsidRDefault="00C9585B" w:rsidP="00C9585B">
      <w:pPr>
        <w:ind w:left="360"/>
        <w:rPr>
          <w:rFonts w:ascii="Georgia" w:hAnsi="Georgia"/>
          <w:b/>
          <w:bCs/>
          <w:u w:val="single"/>
        </w:rPr>
      </w:pPr>
    </w:p>
    <w:p w:rsidR="00C9585B" w:rsidRDefault="00C9585B" w:rsidP="00C9585B">
      <w:pPr>
        <w:numPr>
          <w:ilvl w:val="1"/>
          <w:numId w:val="2"/>
        </w:numPr>
        <w:spacing w:after="0" w:line="240" w:lineRule="auto"/>
        <w:rPr>
          <w:rFonts w:ascii="Georgia" w:hAnsi="Georgia"/>
        </w:rPr>
      </w:pPr>
      <w:r w:rsidRPr="00C9585B">
        <w:rPr>
          <w:rFonts w:ascii="Georgia" w:hAnsi="Georgia"/>
        </w:rPr>
        <w:t>Comment vous-êtes vous organisés ?  Quelles ont été les mécanismes établis pour aboutir à une décision ?</w:t>
      </w:r>
    </w:p>
    <w:p w:rsidR="00C9585B" w:rsidRPr="00C9585B" w:rsidRDefault="00C9585B" w:rsidP="00C9585B">
      <w:pPr>
        <w:spacing w:after="0" w:line="240" w:lineRule="auto"/>
        <w:ind w:left="1440"/>
        <w:rPr>
          <w:rFonts w:ascii="Georgia" w:hAnsi="Georgia"/>
        </w:rPr>
      </w:pPr>
    </w:p>
    <w:p w:rsidR="00C9585B" w:rsidRPr="00C9585B" w:rsidRDefault="00C9585B" w:rsidP="00C9585B">
      <w:pPr>
        <w:spacing w:line="360" w:lineRule="auto"/>
        <w:rPr>
          <w:rFonts w:ascii="Georgia" w:hAnsi="Georgia"/>
        </w:rPr>
      </w:pPr>
      <w:r>
        <w:rPr>
          <w:rFonts w:ascii="Georgia" w:hAnsi="Georgia"/>
        </w:rPr>
        <w:t>----------------------------------------------------------------------------------------------------------------------------------------------------------------------------------------------------------------------------</w:t>
      </w:r>
    </w:p>
    <w:p w:rsidR="00C9585B" w:rsidRPr="00C9585B" w:rsidRDefault="00C9585B" w:rsidP="00C9585B">
      <w:pPr>
        <w:numPr>
          <w:ilvl w:val="1"/>
          <w:numId w:val="2"/>
        </w:numPr>
        <w:spacing w:after="0" w:line="240" w:lineRule="auto"/>
        <w:rPr>
          <w:rFonts w:ascii="Georgia" w:hAnsi="Georgia"/>
        </w:rPr>
      </w:pPr>
      <w:r w:rsidRPr="00C9585B">
        <w:rPr>
          <w:rFonts w:ascii="Georgia" w:hAnsi="Georgia"/>
        </w:rPr>
        <w:t>Les avis de chacun ont-ils été respectés ?</w:t>
      </w:r>
    </w:p>
    <w:p w:rsidR="00C9585B" w:rsidRPr="00C9585B" w:rsidRDefault="00C9585B" w:rsidP="00C9585B">
      <w:pPr>
        <w:rPr>
          <w:rFonts w:ascii="Georgia" w:hAnsi="Georgia"/>
        </w:rPr>
      </w:pPr>
    </w:p>
    <w:p w:rsidR="00C9585B" w:rsidRPr="00C9585B" w:rsidRDefault="00C9585B" w:rsidP="00C9585B">
      <w:pPr>
        <w:rPr>
          <w:rFonts w:ascii="Georgia" w:hAnsi="Georgia"/>
        </w:rPr>
      </w:pPr>
      <w:r>
        <w:rPr>
          <w:rFonts w:ascii="Georgia" w:hAnsi="Georgia"/>
        </w:rPr>
        <w:t>--------------------------------------------------------------------------------------------------------------</w:t>
      </w:r>
    </w:p>
    <w:p w:rsidR="00C9585B" w:rsidRDefault="00C9585B" w:rsidP="00C9585B">
      <w:pPr>
        <w:numPr>
          <w:ilvl w:val="1"/>
          <w:numId w:val="2"/>
        </w:numPr>
        <w:spacing w:after="0" w:line="240" w:lineRule="auto"/>
        <w:rPr>
          <w:rFonts w:ascii="Georgia" w:hAnsi="Georgia"/>
        </w:rPr>
      </w:pPr>
      <w:r w:rsidRPr="00C9585B">
        <w:rPr>
          <w:rFonts w:ascii="Georgia" w:hAnsi="Georgia"/>
        </w:rPr>
        <w:t>Avez-vous renoncé à défendre votre point de vue ?  Pourquoi ?</w:t>
      </w:r>
    </w:p>
    <w:p w:rsidR="00C9585B" w:rsidRPr="00C9585B" w:rsidRDefault="00C9585B" w:rsidP="00C9585B">
      <w:pPr>
        <w:spacing w:after="0" w:line="240" w:lineRule="auto"/>
        <w:ind w:left="1440"/>
        <w:rPr>
          <w:rFonts w:ascii="Georgia" w:hAnsi="Georgia"/>
        </w:rPr>
      </w:pPr>
    </w:p>
    <w:p w:rsidR="00C9585B" w:rsidRPr="00C9585B" w:rsidRDefault="00C9585B" w:rsidP="00C9585B">
      <w:pPr>
        <w:spacing w:line="360" w:lineRule="auto"/>
        <w:rPr>
          <w:rFonts w:ascii="Georgia" w:hAnsi="Georgia"/>
        </w:rPr>
      </w:pPr>
      <w:r>
        <w:rPr>
          <w:rFonts w:ascii="Georgia" w:hAnsi="Georgia"/>
        </w:rPr>
        <w:t>----------------------------------------------------------------------------------------------------------------------------------------------------------------------------------------------------------------------------</w:t>
      </w:r>
    </w:p>
    <w:p w:rsidR="00C9585B" w:rsidRPr="00C9585B" w:rsidRDefault="00C9585B" w:rsidP="00C9585B">
      <w:pPr>
        <w:numPr>
          <w:ilvl w:val="1"/>
          <w:numId w:val="2"/>
        </w:numPr>
        <w:spacing w:after="0" w:line="240" w:lineRule="auto"/>
        <w:rPr>
          <w:rFonts w:ascii="Georgia" w:hAnsi="Georgia"/>
        </w:rPr>
      </w:pPr>
      <w:r w:rsidRPr="00C9585B">
        <w:rPr>
          <w:rFonts w:ascii="Georgia" w:hAnsi="Georgia"/>
        </w:rPr>
        <w:t>Votre avis a-t-il évolué ?</w:t>
      </w:r>
    </w:p>
    <w:p w:rsidR="00C9585B" w:rsidRPr="00C9585B" w:rsidRDefault="00C9585B" w:rsidP="00C9585B">
      <w:pPr>
        <w:ind w:left="1080"/>
        <w:rPr>
          <w:rFonts w:ascii="Georgia" w:hAnsi="Georgia"/>
        </w:rPr>
      </w:pPr>
    </w:p>
    <w:p w:rsidR="00C9585B" w:rsidRPr="00C9585B" w:rsidRDefault="00C9585B" w:rsidP="00C9585B">
      <w:pPr>
        <w:spacing w:line="360" w:lineRule="auto"/>
        <w:rPr>
          <w:rFonts w:ascii="Georgia" w:hAnsi="Georgia"/>
        </w:rPr>
      </w:pPr>
      <w:r>
        <w:rPr>
          <w:rFonts w:ascii="Georgia" w:hAnsi="Georgia"/>
        </w:rPr>
        <w:t>--------------------------------------------------------------------------------------------------------------</w:t>
      </w:r>
    </w:p>
    <w:p w:rsidR="00C9585B" w:rsidRPr="00C9585B" w:rsidRDefault="00C9585B" w:rsidP="00C9585B">
      <w:pPr>
        <w:rPr>
          <w:rFonts w:ascii="Georgia" w:hAnsi="Georgia"/>
        </w:rPr>
      </w:pPr>
    </w:p>
    <w:p w:rsidR="00C9585B" w:rsidRPr="00C9585B" w:rsidRDefault="00C9585B" w:rsidP="00C9585B">
      <w:pPr>
        <w:rPr>
          <w:rFonts w:ascii="Georgia" w:hAnsi="Georgia"/>
        </w:rPr>
      </w:pPr>
    </w:p>
    <w:p w:rsidR="00C9585B" w:rsidRPr="00C9585B" w:rsidRDefault="00C9585B" w:rsidP="00C9585B">
      <w:pPr>
        <w:numPr>
          <w:ilvl w:val="0"/>
          <w:numId w:val="2"/>
        </w:numPr>
        <w:spacing w:after="0" w:line="240" w:lineRule="auto"/>
        <w:rPr>
          <w:rFonts w:ascii="Georgia" w:hAnsi="Georgia"/>
          <w:bCs/>
          <w:u w:val="single"/>
        </w:rPr>
      </w:pPr>
      <w:r w:rsidRPr="00C9585B">
        <w:rPr>
          <w:rFonts w:ascii="Georgia" w:hAnsi="Georgia"/>
          <w:bCs/>
          <w:u w:val="single"/>
        </w:rPr>
        <w:t>Difficultés et atouts dans la négociation.</w:t>
      </w:r>
    </w:p>
    <w:p w:rsidR="00C9585B" w:rsidRPr="00C9585B" w:rsidRDefault="00C9585B" w:rsidP="00C9585B">
      <w:pPr>
        <w:ind w:left="360"/>
        <w:rPr>
          <w:rFonts w:ascii="Georgia" w:hAnsi="Georgia"/>
          <w:b/>
          <w:bCs/>
        </w:rPr>
      </w:pPr>
    </w:p>
    <w:p w:rsidR="00C9585B" w:rsidRDefault="00C9585B" w:rsidP="00C9585B">
      <w:pPr>
        <w:pStyle w:val="Retraitcorpsdetexte"/>
        <w:numPr>
          <w:ilvl w:val="1"/>
          <w:numId w:val="2"/>
        </w:numPr>
        <w:spacing w:after="0" w:line="240" w:lineRule="auto"/>
        <w:rPr>
          <w:rFonts w:ascii="Georgia" w:hAnsi="Georgia"/>
        </w:rPr>
      </w:pPr>
      <w:r w:rsidRPr="00C9585B">
        <w:rPr>
          <w:rFonts w:ascii="Georgia" w:hAnsi="Georgia"/>
        </w:rPr>
        <w:t>Avez-vous le sentiment que chacun a participé de manière égale dans la décision et la discussion du groupe ?  Si non, pourquoi ?</w:t>
      </w:r>
    </w:p>
    <w:p w:rsidR="00C9585B" w:rsidRPr="00C9585B" w:rsidRDefault="00C9585B" w:rsidP="00C9585B">
      <w:pPr>
        <w:pStyle w:val="Retraitcorpsdetexte"/>
        <w:spacing w:after="0" w:line="240" w:lineRule="auto"/>
        <w:ind w:left="1440"/>
        <w:rPr>
          <w:rFonts w:ascii="Georgia" w:hAnsi="Georgia"/>
        </w:rPr>
      </w:pPr>
    </w:p>
    <w:p w:rsidR="00C9585B" w:rsidRPr="00C9585B" w:rsidRDefault="00C9585B" w:rsidP="00C9585B">
      <w:pPr>
        <w:spacing w:line="360" w:lineRule="auto"/>
        <w:rPr>
          <w:rFonts w:ascii="Georgia" w:hAnsi="Georgia"/>
        </w:rPr>
      </w:pPr>
      <w:r w:rsidRPr="00C9585B">
        <w:rPr>
          <w:rFonts w:ascii="Georgia" w:hAnsi="Georgia"/>
        </w:rPr>
        <w:t>--------------------------------------------------------------------------------------------------------------------------------------------------------------------------------------------</w:t>
      </w:r>
      <w:r>
        <w:rPr>
          <w:rFonts w:ascii="Georgia" w:hAnsi="Georgia"/>
        </w:rPr>
        <w:t>-------------------------------</w:t>
      </w:r>
    </w:p>
    <w:p w:rsidR="00C9585B" w:rsidRPr="00C9585B" w:rsidRDefault="00C9585B" w:rsidP="00C9585B">
      <w:pPr>
        <w:pStyle w:val="Retraitcorpsdetexte"/>
        <w:numPr>
          <w:ilvl w:val="1"/>
          <w:numId w:val="2"/>
        </w:numPr>
        <w:spacing w:after="0" w:line="240" w:lineRule="auto"/>
        <w:rPr>
          <w:rFonts w:ascii="Georgia" w:hAnsi="Georgia"/>
        </w:rPr>
      </w:pPr>
      <w:r w:rsidRPr="00C9585B">
        <w:rPr>
          <w:rFonts w:ascii="Georgia" w:hAnsi="Georgia"/>
        </w:rPr>
        <w:t>Est-ce que tout le monde a été écouté par tous ?</w:t>
      </w:r>
    </w:p>
    <w:p w:rsidR="00C9585B" w:rsidRPr="00C9585B" w:rsidRDefault="00C9585B" w:rsidP="00C9585B">
      <w:pPr>
        <w:pStyle w:val="Retraitcorpsdetexte"/>
        <w:rPr>
          <w:rFonts w:ascii="Georgia" w:hAnsi="Georgia"/>
        </w:rPr>
      </w:pPr>
    </w:p>
    <w:p w:rsidR="00C9585B" w:rsidRPr="00C9585B" w:rsidRDefault="00C9585B" w:rsidP="00C9585B">
      <w:pPr>
        <w:spacing w:line="360" w:lineRule="auto"/>
        <w:rPr>
          <w:rFonts w:ascii="Georgia" w:hAnsi="Georgia"/>
        </w:rPr>
      </w:pPr>
      <w:r w:rsidRPr="00C9585B">
        <w:rPr>
          <w:rFonts w:ascii="Georgia" w:hAnsi="Georgia"/>
        </w:rPr>
        <w:t>------------------------------------------------------------------------------</w:t>
      </w:r>
      <w:r>
        <w:rPr>
          <w:rFonts w:ascii="Georgia" w:hAnsi="Georgia"/>
        </w:rPr>
        <w:t>-------------------------------</w:t>
      </w:r>
    </w:p>
    <w:p w:rsidR="00C9585B" w:rsidRPr="00C9585B" w:rsidRDefault="00C9585B" w:rsidP="00C9585B">
      <w:pPr>
        <w:pStyle w:val="Retraitcorpsdetexte"/>
        <w:numPr>
          <w:ilvl w:val="1"/>
          <w:numId w:val="2"/>
        </w:numPr>
        <w:spacing w:after="0" w:line="240" w:lineRule="auto"/>
        <w:rPr>
          <w:rFonts w:ascii="Georgia" w:hAnsi="Georgia"/>
        </w:rPr>
      </w:pPr>
      <w:r w:rsidRPr="00C9585B">
        <w:rPr>
          <w:rFonts w:ascii="Georgia" w:hAnsi="Georgia"/>
        </w:rPr>
        <w:t>Y avait-il des points de vue différents ?  Avez-vous identifié des rapports de force ?  Des conflits sont-ils apparus ?</w:t>
      </w:r>
    </w:p>
    <w:p w:rsidR="00C9585B" w:rsidRDefault="00C9585B" w:rsidP="00C9585B">
      <w:pPr>
        <w:pStyle w:val="Retraitcorpsdetexte"/>
        <w:rPr>
          <w:rFonts w:ascii="Georgia" w:hAnsi="Georgia"/>
        </w:rPr>
      </w:pPr>
    </w:p>
    <w:p w:rsidR="00C9585B" w:rsidRPr="00C9585B" w:rsidRDefault="00C9585B" w:rsidP="00C9585B">
      <w:pPr>
        <w:spacing w:line="360" w:lineRule="auto"/>
        <w:rPr>
          <w:rFonts w:ascii="Georgia" w:hAnsi="Georgia"/>
        </w:rPr>
      </w:pPr>
      <w:r w:rsidRPr="00C9585B">
        <w:rPr>
          <w:rFonts w:ascii="Georgia" w:hAnsi="Georgia"/>
        </w:rPr>
        <w:t>--------------------------------------------------------------------------------------------------------------------------------------------------------------------------------------------</w:t>
      </w:r>
      <w:r>
        <w:rPr>
          <w:rFonts w:ascii="Georgia" w:hAnsi="Georgia"/>
        </w:rPr>
        <w:t>-------------------------------</w:t>
      </w:r>
    </w:p>
    <w:p w:rsidR="00C9585B" w:rsidRDefault="00C9585B" w:rsidP="00C9585B">
      <w:pPr>
        <w:numPr>
          <w:ilvl w:val="1"/>
          <w:numId w:val="2"/>
        </w:numPr>
        <w:spacing w:after="0" w:line="240" w:lineRule="auto"/>
        <w:rPr>
          <w:rFonts w:ascii="Georgia" w:hAnsi="Georgia"/>
        </w:rPr>
      </w:pPr>
      <w:r w:rsidRPr="00C9585B">
        <w:rPr>
          <w:rFonts w:ascii="Georgia" w:hAnsi="Georgia"/>
        </w:rPr>
        <w:t>Qui a participé et qui a décidé ?</w:t>
      </w:r>
    </w:p>
    <w:p w:rsidR="00C9585B" w:rsidRPr="00C9585B" w:rsidRDefault="00C9585B" w:rsidP="00C9585B">
      <w:pPr>
        <w:spacing w:after="0" w:line="240" w:lineRule="auto"/>
        <w:ind w:left="1440"/>
        <w:rPr>
          <w:rFonts w:ascii="Georgia" w:hAnsi="Georgia"/>
        </w:rPr>
      </w:pPr>
    </w:p>
    <w:p w:rsidR="00C9585B" w:rsidRPr="00C9585B" w:rsidRDefault="00C9585B" w:rsidP="00C9585B">
      <w:pPr>
        <w:spacing w:line="360" w:lineRule="auto"/>
        <w:rPr>
          <w:rFonts w:ascii="Georgia" w:hAnsi="Georgia"/>
        </w:rPr>
      </w:pPr>
      <w:r w:rsidRPr="00C9585B">
        <w:rPr>
          <w:rFonts w:ascii="Georgia" w:hAnsi="Georgia"/>
        </w:rPr>
        <w:t>------------------------------------------------------------------------------</w:t>
      </w:r>
      <w:r>
        <w:rPr>
          <w:rFonts w:ascii="Georgia" w:hAnsi="Georgia"/>
        </w:rPr>
        <w:t>------------------------------</w:t>
      </w:r>
    </w:p>
    <w:p w:rsidR="00C9585B" w:rsidRDefault="00C9585B" w:rsidP="00C9585B">
      <w:pPr>
        <w:numPr>
          <w:ilvl w:val="1"/>
          <w:numId w:val="2"/>
        </w:numPr>
        <w:spacing w:after="0" w:line="240" w:lineRule="auto"/>
        <w:rPr>
          <w:rFonts w:ascii="Georgia" w:hAnsi="Georgia"/>
        </w:rPr>
      </w:pPr>
      <w:r w:rsidRPr="00C9585B">
        <w:rPr>
          <w:rFonts w:ascii="Georgia" w:hAnsi="Georgia"/>
        </w:rPr>
        <w:t xml:space="preserve">Qu’est-ce qui </w:t>
      </w:r>
      <w:proofErr w:type="gramStart"/>
      <w:r w:rsidRPr="00C9585B">
        <w:rPr>
          <w:rFonts w:ascii="Georgia" w:hAnsi="Georgia"/>
        </w:rPr>
        <w:t>a</w:t>
      </w:r>
      <w:proofErr w:type="gramEnd"/>
      <w:r w:rsidRPr="00C9585B">
        <w:rPr>
          <w:rFonts w:ascii="Georgia" w:hAnsi="Georgia"/>
        </w:rPr>
        <w:t xml:space="preserve"> facilité les choses ?</w:t>
      </w:r>
    </w:p>
    <w:p w:rsidR="00C9585B" w:rsidRPr="00C9585B" w:rsidRDefault="00C9585B" w:rsidP="00C9585B">
      <w:pPr>
        <w:spacing w:after="0" w:line="240" w:lineRule="auto"/>
        <w:ind w:left="1440"/>
        <w:rPr>
          <w:rFonts w:ascii="Georgia" w:hAnsi="Georgia"/>
        </w:rPr>
      </w:pPr>
    </w:p>
    <w:p w:rsidR="00C9585B" w:rsidRPr="00C9585B" w:rsidRDefault="00C9585B" w:rsidP="00C9585B">
      <w:pPr>
        <w:spacing w:line="360" w:lineRule="auto"/>
        <w:rPr>
          <w:rFonts w:ascii="Georgia" w:hAnsi="Georgia"/>
        </w:rPr>
      </w:pPr>
      <w:r w:rsidRPr="00C9585B">
        <w:rPr>
          <w:rFonts w:ascii="Georgia" w:hAnsi="Georgia"/>
        </w:rPr>
        <w:t>--------------------------------------------------------------------------------------------------------------------------------------------------------------------------------------------</w:t>
      </w:r>
      <w:r>
        <w:rPr>
          <w:rFonts w:ascii="Georgia" w:hAnsi="Georgia"/>
        </w:rPr>
        <w:t>-------------------------------</w:t>
      </w:r>
    </w:p>
    <w:p w:rsidR="00C9585B" w:rsidRDefault="00C9585B" w:rsidP="00C9585B">
      <w:pPr>
        <w:numPr>
          <w:ilvl w:val="1"/>
          <w:numId w:val="2"/>
        </w:numPr>
        <w:spacing w:after="0" w:line="240" w:lineRule="auto"/>
        <w:rPr>
          <w:rFonts w:ascii="Georgia" w:hAnsi="Georgia"/>
        </w:rPr>
      </w:pPr>
      <w:r w:rsidRPr="00C9585B">
        <w:rPr>
          <w:rFonts w:ascii="Georgia" w:hAnsi="Georgia"/>
        </w:rPr>
        <w:t>Tout le monde était-il d’accord sur les règles finales (cartes) ?</w:t>
      </w:r>
    </w:p>
    <w:p w:rsidR="00C9585B" w:rsidRPr="00C9585B" w:rsidRDefault="00C9585B" w:rsidP="00C9585B">
      <w:pPr>
        <w:spacing w:after="0" w:line="240" w:lineRule="auto"/>
        <w:ind w:left="1440"/>
        <w:rPr>
          <w:rFonts w:ascii="Georgia" w:hAnsi="Georgia"/>
        </w:rPr>
      </w:pPr>
    </w:p>
    <w:p w:rsidR="00C9585B" w:rsidRPr="00C9585B" w:rsidRDefault="00C9585B" w:rsidP="00C9585B">
      <w:pPr>
        <w:spacing w:line="360" w:lineRule="auto"/>
        <w:rPr>
          <w:rFonts w:ascii="Georgia" w:hAnsi="Georgia"/>
        </w:rPr>
      </w:pPr>
      <w:r w:rsidRPr="00C9585B">
        <w:rPr>
          <w:rFonts w:ascii="Georgia" w:hAnsi="Georgia"/>
        </w:rPr>
        <w:t>------------------------------------------------------------------------------</w:t>
      </w:r>
      <w:r>
        <w:rPr>
          <w:rFonts w:ascii="Georgia" w:hAnsi="Georgia"/>
        </w:rPr>
        <w:t>------------------------------</w:t>
      </w:r>
    </w:p>
    <w:p w:rsidR="00C9585B" w:rsidRDefault="00C9585B" w:rsidP="00C9585B">
      <w:pPr>
        <w:numPr>
          <w:ilvl w:val="1"/>
          <w:numId w:val="2"/>
        </w:numPr>
        <w:spacing w:after="0" w:line="240" w:lineRule="auto"/>
        <w:rPr>
          <w:rFonts w:ascii="Georgia" w:hAnsi="Georgia"/>
        </w:rPr>
      </w:pPr>
      <w:r w:rsidRPr="00C9585B">
        <w:rPr>
          <w:rFonts w:ascii="Georgia" w:hAnsi="Georgia"/>
        </w:rPr>
        <w:t>Une fois les règles établies, comment le jeu s’est-il déroulé (cartes) ?</w:t>
      </w:r>
    </w:p>
    <w:p w:rsidR="00C9585B" w:rsidRPr="00C9585B" w:rsidRDefault="00C9585B" w:rsidP="00F43157">
      <w:pPr>
        <w:spacing w:after="0" w:line="240" w:lineRule="auto"/>
        <w:ind w:left="1440"/>
        <w:rPr>
          <w:rFonts w:ascii="Georgia" w:hAnsi="Georgia"/>
        </w:rPr>
      </w:pPr>
    </w:p>
    <w:p w:rsidR="00C9585B" w:rsidRDefault="00C9585B" w:rsidP="00C9585B">
      <w:pPr>
        <w:spacing w:line="360" w:lineRule="auto"/>
        <w:rPr>
          <w:rFonts w:ascii="Georgia" w:hAnsi="Georgia"/>
        </w:rPr>
      </w:pPr>
      <w:r w:rsidRPr="00C9585B">
        <w:rPr>
          <w:rFonts w:ascii="Georgia" w:hAnsi="Georgia"/>
        </w:rPr>
        <w:t>---------------------------------------------------------------------------------------------------------------------------------------------------------------------------------------------------------------------------</w:t>
      </w:r>
    </w:p>
    <w:p w:rsidR="00C9585B" w:rsidRDefault="00F43157" w:rsidP="00F43157">
      <w:pPr>
        <w:spacing w:line="360" w:lineRule="auto"/>
        <w:rPr>
          <w:rFonts w:ascii="Georgia" w:hAnsi="Georgia"/>
        </w:rPr>
      </w:pPr>
      <w:r w:rsidRPr="00F43157">
        <w:rPr>
          <w:rFonts w:ascii="Georgia" w:hAnsi="Georgia"/>
          <w:u w:val="single"/>
        </w:rPr>
        <w:t>Conclusion :</w:t>
      </w:r>
      <w:r>
        <w:rPr>
          <w:rFonts w:ascii="Georgia" w:hAnsi="Georgia"/>
        </w:rPr>
        <w:t xml:space="preserve"> Pose</w:t>
      </w:r>
      <w:r w:rsidRPr="00F43157">
        <w:rPr>
          <w:rFonts w:ascii="Georgia" w:hAnsi="Georgia"/>
        </w:rPr>
        <w:t>-toi une question pertinente par rapport au jeu de cartes auquel tu as participé :</w:t>
      </w:r>
    </w:p>
    <w:p w:rsidR="00C9585B" w:rsidRPr="00C9585B" w:rsidRDefault="00F43157" w:rsidP="00F43157">
      <w:pPr>
        <w:spacing w:line="360" w:lineRule="auto"/>
        <w:rPr>
          <w:rFonts w:ascii="Georgia" w:hAnsi="Georgia"/>
        </w:rPr>
      </w:pPr>
      <w:r w:rsidRPr="00F43157">
        <w:rPr>
          <w:rFonts w:ascii="Georgia" w:hAnsi="Georgia"/>
        </w:rPr>
        <w:t>--------------------------------------------------------------------------------------------------------------</w:t>
      </w:r>
    </w:p>
    <w:p w:rsidR="00C9585B" w:rsidRPr="00C9585B" w:rsidRDefault="00F43157" w:rsidP="00C9585B">
      <w:pPr>
        <w:rPr>
          <w:rFonts w:ascii="Georgia" w:hAnsi="Georgia"/>
          <w:b/>
          <w:bCs/>
          <w:u w:val="single"/>
        </w:rPr>
      </w:pPr>
      <w:r>
        <w:rPr>
          <w:rFonts w:ascii="Georgia" w:hAnsi="Georgia"/>
          <w:b/>
          <w:bCs/>
          <w:u w:val="single"/>
        </w:rPr>
        <w:t xml:space="preserve"> Question </w:t>
      </w:r>
      <w:r w:rsidR="00C9585B" w:rsidRPr="00C9585B">
        <w:rPr>
          <w:rFonts w:ascii="Georgia" w:hAnsi="Georgia"/>
          <w:b/>
          <w:bCs/>
          <w:u w:val="single"/>
        </w:rPr>
        <w:t>retenue par l’ensemble de la classe :</w:t>
      </w:r>
    </w:p>
    <w:p w:rsidR="00F43157" w:rsidRDefault="00F43157" w:rsidP="00F43157">
      <w:pPr>
        <w:spacing w:line="360" w:lineRule="auto"/>
        <w:rPr>
          <w:rFonts w:ascii="Georgia" w:hAnsi="Georgia"/>
        </w:rPr>
      </w:pPr>
      <w:r w:rsidRPr="00C9585B">
        <w:rPr>
          <w:rFonts w:ascii="Georgia" w:hAnsi="Georgia"/>
        </w:rPr>
        <w:t>---------------------------------------------------------------------------------------------------------------------------------------------------------------------------------------------------------------------------</w:t>
      </w:r>
    </w:p>
    <w:p w:rsidR="00C9585B" w:rsidRPr="00F43157" w:rsidRDefault="00F43157" w:rsidP="00C9585B">
      <w:pPr>
        <w:rPr>
          <w:rFonts w:ascii="Georgia" w:hAnsi="Georgia"/>
          <w:b/>
          <w:sz w:val="24"/>
          <w:szCs w:val="24"/>
          <w:u w:val="single"/>
        </w:rPr>
      </w:pPr>
      <w:r w:rsidRPr="00F43157">
        <w:rPr>
          <w:rFonts w:ascii="Georgia" w:hAnsi="Georgia"/>
          <w:b/>
          <w:sz w:val="24"/>
          <w:szCs w:val="24"/>
          <w:u w:val="single"/>
        </w:rPr>
        <w:lastRenderedPageBreak/>
        <w:t>Exercice 2</w:t>
      </w:r>
    </w:p>
    <w:p w:rsidR="00C9585B" w:rsidRDefault="00D13DA8" w:rsidP="00C9585B">
      <w:pPr>
        <w:rPr>
          <w:rFonts w:ascii="Georgia" w:hAnsi="Georgia"/>
        </w:rPr>
      </w:pPr>
      <w:r w:rsidRPr="00D13DA8">
        <w:rPr>
          <w:rFonts w:ascii="Georgia" w:hAnsi="Georgia"/>
          <w:u w:val="single"/>
        </w:rPr>
        <w:t>Compétence :</w:t>
      </w:r>
      <w:r>
        <w:rPr>
          <w:rFonts w:ascii="Georgia" w:hAnsi="Georgia"/>
        </w:rPr>
        <w:t xml:space="preserve"> Penser- faire sens (traiter l’information)</w:t>
      </w:r>
    </w:p>
    <w:p w:rsidR="00D13DA8" w:rsidRDefault="00D13DA8" w:rsidP="00C9585B">
      <w:pPr>
        <w:rPr>
          <w:rFonts w:ascii="Georgia" w:hAnsi="Georgia"/>
        </w:rPr>
      </w:pPr>
      <w:r w:rsidRPr="00D13DA8">
        <w:rPr>
          <w:rFonts w:ascii="Georgia" w:hAnsi="Georgia"/>
          <w:u w:val="single"/>
        </w:rPr>
        <w:t>Consigne :</w:t>
      </w:r>
      <w:r>
        <w:rPr>
          <w:rFonts w:ascii="Georgia" w:hAnsi="Georgia"/>
        </w:rPr>
        <w:t xml:space="preserve"> Extrais les informations essentielles des cinq documents suivants qui te permettront de répondre  à la question pertinente.</w:t>
      </w:r>
    </w:p>
    <w:p w:rsidR="00D13DA8" w:rsidRDefault="00D13DA8" w:rsidP="00D13DA8">
      <w:pPr>
        <w:rPr>
          <w:rFonts w:ascii="Garamond" w:hAnsi="Garamond"/>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76"/>
      </w:tblGrid>
      <w:tr w:rsidR="00D13DA8" w:rsidRPr="00BF3F79" w:rsidTr="00BF3F79">
        <w:tc>
          <w:tcPr>
            <w:tcW w:w="4264" w:type="dxa"/>
          </w:tcPr>
          <w:p w:rsidR="00BF3F79" w:rsidRDefault="00BF3F79" w:rsidP="00BF3F79">
            <w:pPr>
              <w:rPr>
                <w:rFonts w:ascii="Georgia" w:hAnsi="Georgia"/>
                <w:b/>
                <w:u w:val="single"/>
              </w:rPr>
            </w:pPr>
          </w:p>
          <w:p w:rsidR="00D13DA8" w:rsidRPr="00BF3F79" w:rsidRDefault="00D13DA8" w:rsidP="00BF3F79">
            <w:pPr>
              <w:rPr>
                <w:rFonts w:ascii="Georgia" w:hAnsi="Georgia"/>
                <w:b/>
                <w:u w:val="single"/>
              </w:rPr>
            </w:pPr>
            <w:r w:rsidRPr="00BF3F79">
              <w:rPr>
                <w:rFonts w:ascii="Georgia" w:hAnsi="Georgia"/>
                <w:b/>
                <w:u w:val="single"/>
              </w:rPr>
              <w:t>RESSOURCES DOCUMENATIRES</w:t>
            </w:r>
          </w:p>
        </w:tc>
        <w:tc>
          <w:tcPr>
            <w:tcW w:w="6176" w:type="dxa"/>
          </w:tcPr>
          <w:p w:rsidR="00BF3F79" w:rsidRDefault="00BF3F79" w:rsidP="00992B80">
            <w:pPr>
              <w:jc w:val="center"/>
              <w:rPr>
                <w:rFonts w:ascii="Georgia" w:hAnsi="Georgia"/>
                <w:b/>
                <w:u w:val="single"/>
              </w:rPr>
            </w:pPr>
          </w:p>
          <w:p w:rsidR="00D13DA8" w:rsidRPr="00BF3F79" w:rsidRDefault="00D13DA8" w:rsidP="00992B80">
            <w:pPr>
              <w:jc w:val="center"/>
              <w:rPr>
                <w:rFonts w:ascii="Georgia" w:hAnsi="Georgia"/>
                <w:b/>
                <w:u w:val="single"/>
              </w:rPr>
            </w:pPr>
            <w:r w:rsidRPr="00BF3F79">
              <w:rPr>
                <w:rFonts w:ascii="Georgia" w:hAnsi="Georgia"/>
                <w:b/>
                <w:u w:val="single"/>
              </w:rPr>
              <w:t>ÉLÉMENTS ESSENTIELS À RETENIR…</w:t>
            </w:r>
          </w:p>
        </w:tc>
      </w:tr>
      <w:tr w:rsidR="00D13DA8" w:rsidRPr="00BF3F79" w:rsidTr="00BF3F79">
        <w:trPr>
          <w:trHeight w:val="907"/>
        </w:trPr>
        <w:tc>
          <w:tcPr>
            <w:tcW w:w="4264" w:type="dxa"/>
          </w:tcPr>
          <w:p w:rsidR="00D13DA8" w:rsidRPr="00BF3F79" w:rsidRDefault="00D13DA8" w:rsidP="00992B80">
            <w:pPr>
              <w:jc w:val="both"/>
              <w:rPr>
                <w:rFonts w:ascii="Georgia" w:hAnsi="Georgia"/>
                <w:b/>
              </w:rPr>
            </w:pPr>
            <w:r w:rsidRPr="00BF3F79">
              <w:rPr>
                <w:rFonts w:ascii="Georgia" w:hAnsi="Georgia"/>
                <w:b/>
                <w:u w:val="single"/>
              </w:rPr>
              <w:t>DOC. 1 :</w:t>
            </w:r>
            <w:r w:rsidRPr="00BF3F79">
              <w:rPr>
                <w:rFonts w:ascii="Georgia" w:hAnsi="Georgia"/>
                <w:b/>
              </w:rPr>
              <w:t xml:space="preserve"> Etymologie et définition</w:t>
            </w:r>
          </w:p>
        </w:tc>
        <w:tc>
          <w:tcPr>
            <w:tcW w:w="6176" w:type="dxa"/>
          </w:tcPr>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tc>
      </w:tr>
      <w:tr w:rsidR="00D13DA8" w:rsidRPr="00BF3F79" w:rsidTr="00BF3F79">
        <w:tc>
          <w:tcPr>
            <w:tcW w:w="4264" w:type="dxa"/>
          </w:tcPr>
          <w:p w:rsidR="00D13DA8" w:rsidRPr="00BF3F79" w:rsidRDefault="00D13DA8" w:rsidP="00992B80">
            <w:pPr>
              <w:jc w:val="both"/>
              <w:rPr>
                <w:rFonts w:ascii="Georgia" w:hAnsi="Georgia"/>
                <w:b/>
              </w:rPr>
            </w:pPr>
            <w:r w:rsidRPr="00BF3F79">
              <w:rPr>
                <w:rFonts w:ascii="Georgia" w:hAnsi="Georgia"/>
                <w:b/>
                <w:u w:val="single"/>
              </w:rPr>
              <w:t>DOC 2 :</w:t>
            </w:r>
            <w:r w:rsidRPr="00BF3F79">
              <w:rPr>
                <w:rFonts w:ascii="Georgia" w:hAnsi="Georgia"/>
                <w:b/>
              </w:rPr>
              <w:t xml:space="preserve"> </w:t>
            </w:r>
            <w:r w:rsidRPr="00BF3F79">
              <w:rPr>
                <w:rStyle w:val="titre1"/>
                <w:rFonts w:cs="Arial"/>
                <w:color w:val="auto"/>
                <w:sz w:val="22"/>
                <w:szCs w:val="22"/>
              </w:rPr>
              <w:t>A  quoi servent les lois – Extrait d’un texte de Démosthène</w:t>
            </w:r>
          </w:p>
        </w:tc>
        <w:tc>
          <w:tcPr>
            <w:tcW w:w="6176" w:type="dxa"/>
          </w:tcPr>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tc>
      </w:tr>
      <w:tr w:rsidR="00D13DA8" w:rsidRPr="00BF3F79" w:rsidTr="00BF3F79">
        <w:tc>
          <w:tcPr>
            <w:tcW w:w="4264" w:type="dxa"/>
          </w:tcPr>
          <w:p w:rsidR="00D13DA8" w:rsidRPr="00BF3F79" w:rsidRDefault="00D13DA8" w:rsidP="00992B80">
            <w:pPr>
              <w:jc w:val="both"/>
              <w:rPr>
                <w:rFonts w:ascii="Georgia" w:hAnsi="Georgia"/>
                <w:b/>
              </w:rPr>
            </w:pPr>
            <w:r w:rsidRPr="00BF3F79">
              <w:rPr>
                <w:rFonts w:ascii="Georgia" w:hAnsi="Georgia"/>
                <w:b/>
                <w:u w:val="single"/>
              </w:rPr>
              <w:lastRenderedPageBreak/>
              <w:t>DOC 3 :</w:t>
            </w:r>
            <w:r w:rsidRPr="00BF3F79">
              <w:rPr>
                <w:rFonts w:ascii="Georgia" w:hAnsi="Georgia"/>
                <w:b/>
              </w:rPr>
              <w:t xml:space="preserve"> </w:t>
            </w:r>
            <w:r w:rsidRPr="00BF3F79">
              <w:rPr>
                <w:rStyle w:val="lev"/>
                <w:rFonts w:ascii="Georgia" w:hAnsi="Georgia"/>
                <w:u w:val="single"/>
              </w:rPr>
              <w:t xml:space="preserve">La charte de </w:t>
            </w:r>
            <w:proofErr w:type="spellStart"/>
            <w:r w:rsidRPr="00BF3F79">
              <w:rPr>
                <w:rStyle w:val="lev"/>
                <w:rFonts w:ascii="Georgia" w:hAnsi="Georgia"/>
                <w:u w:val="single"/>
              </w:rPr>
              <w:t>Speranza</w:t>
            </w:r>
            <w:proofErr w:type="spellEnd"/>
          </w:p>
        </w:tc>
        <w:tc>
          <w:tcPr>
            <w:tcW w:w="6176" w:type="dxa"/>
          </w:tcPr>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p w:rsidR="00D13DA8" w:rsidRPr="00BF3F79" w:rsidRDefault="00D13DA8" w:rsidP="00992B80">
            <w:pPr>
              <w:jc w:val="both"/>
              <w:rPr>
                <w:rFonts w:ascii="Georgia" w:hAnsi="Georgia"/>
              </w:rPr>
            </w:pPr>
          </w:p>
        </w:tc>
      </w:tr>
      <w:tr w:rsidR="00BF3F79" w:rsidTr="00BF3F79">
        <w:tc>
          <w:tcPr>
            <w:tcW w:w="4264" w:type="dxa"/>
            <w:tcBorders>
              <w:top w:val="single" w:sz="4" w:space="0" w:color="auto"/>
              <w:left w:val="single" w:sz="4" w:space="0" w:color="auto"/>
              <w:bottom w:val="single" w:sz="4" w:space="0" w:color="auto"/>
              <w:right w:val="single" w:sz="4" w:space="0" w:color="auto"/>
            </w:tcBorders>
          </w:tcPr>
          <w:p w:rsidR="00BF3F79" w:rsidRPr="00BF3F79" w:rsidRDefault="00BF3F79" w:rsidP="00BF3F79">
            <w:pPr>
              <w:rPr>
                <w:rFonts w:ascii="Georgia" w:hAnsi="Georgia"/>
                <w:b/>
                <w:u w:val="single"/>
              </w:rPr>
            </w:pPr>
            <w:r w:rsidRPr="00BF3F79">
              <w:rPr>
                <w:rFonts w:ascii="Georgia" w:hAnsi="Georgia"/>
                <w:b/>
                <w:u w:val="single"/>
              </w:rPr>
              <w:t>DOC 4 : Les lois : généralités</w:t>
            </w:r>
          </w:p>
          <w:p w:rsidR="00BF3F79" w:rsidRPr="00BF3F79" w:rsidRDefault="00BF3F79" w:rsidP="00992B80">
            <w:pPr>
              <w:jc w:val="both"/>
              <w:rPr>
                <w:rFonts w:ascii="Georgia" w:hAnsi="Georgia"/>
                <w:b/>
                <w:u w:val="single"/>
              </w:rPr>
            </w:pPr>
          </w:p>
          <w:p w:rsidR="00BF3F79" w:rsidRPr="00BF3F79" w:rsidRDefault="00BF3F79" w:rsidP="00992B80">
            <w:pPr>
              <w:jc w:val="both"/>
              <w:rPr>
                <w:rFonts w:ascii="Georgia" w:hAnsi="Georgia"/>
                <w:b/>
                <w:u w:val="single"/>
              </w:rPr>
            </w:pPr>
          </w:p>
          <w:p w:rsidR="00BF3F79" w:rsidRPr="00BF3F79" w:rsidRDefault="00BF3F79" w:rsidP="00992B80">
            <w:pPr>
              <w:jc w:val="both"/>
              <w:rPr>
                <w:rFonts w:ascii="Georgia" w:hAnsi="Georgia"/>
                <w:b/>
                <w:u w:val="single"/>
              </w:rPr>
            </w:pPr>
          </w:p>
          <w:p w:rsidR="00BF3F79" w:rsidRPr="00BF3F79" w:rsidRDefault="00BF3F79" w:rsidP="00992B80">
            <w:pPr>
              <w:jc w:val="both"/>
              <w:rPr>
                <w:rFonts w:ascii="Georgia" w:hAnsi="Georgia"/>
                <w:b/>
                <w:u w:val="single"/>
              </w:rPr>
            </w:pPr>
          </w:p>
          <w:p w:rsidR="00BF3F79" w:rsidRPr="00BF3F79" w:rsidRDefault="00BF3F79" w:rsidP="00992B80">
            <w:pPr>
              <w:jc w:val="both"/>
              <w:rPr>
                <w:rFonts w:ascii="Georgia" w:hAnsi="Georgia"/>
                <w:b/>
                <w:u w:val="single"/>
              </w:rPr>
            </w:pPr>
          </w:p>
          <w:p w:rsidR="00BF3F79" w:rsidRPr="00BF3F79" w:rsidRDefault="00BF3F79" w:rsidP="00992B80">
            <w:pPr>
              <w:jc w:val="both"/>
              <w:rPr>
                <w:rFonts w:ascii="Georgia" w:hAnsi="Georgia"/>
                <w:b/>
                <w:u w:val="single"/>
              </w:rPr>
            </w:pPr>
          </w:p>
          <w:p w:rsidR="00BF3F79" w:rsidRDefault="00BF3F79" w:rsidP="00992B80">
            <w:pPr>
              <w:jc w:val="both"/>
              <w:rPr>
                <w:rFonts w:ascii="Georgia" w:hAnsi="Georgia"/>
                <w:b/>
                <w:u w:val="single"/>
              </w:rPr>
            </w:pPr>
          </w:p>
          <w:p w:rsidR="00BF3F79" w:rsidRDefault="00BF3F79" w:rsidP="00992B80">
            <w:pPr>
              <w:jc w:val="both"/>
              <w:rPr>
                <w:rFonts w:ascii="Georgia" w:hAnsi="Georgia"/>
                <w:b/>
                <w:u w:val="single"/>
              </w:rPr>
            </w:pPr>
          </w:p>
          <w:p w:rsidR="00BF3F79" w:rsidRDefault="00BF3F79" w:rsidP="00992B80">
            <w:pPr>
              <w:jc w:val="both"/>
              <w:rPr>
                <w:rFonts w:ascii="Georgia" w:hAnsi="Georgia"/>
                <w:b/>
                <w:u w:val="single"/>
              </w:rPr>
            </w:pPr>
          </w:p>
          <w:p w:rsidR="00BF3F79" w:rsidRPr="00BF3F79" w:rsidRDefault="00BF3F79" w:rsidP="00992B80">
            <w:pPr>
              <w:jc w:val="both"/>
              <w:rPr>
                <w:rFonts w:ascii="Georgia" w:hAnsi="Georgia"/>
                <w:b/>
                <w:u w:val="single"/>
              </w:rPr>
            </w:pPr>
          </w:p>
          <w:p w:rsidR="00BF3F79" w:rsidRPr="00BF3F79" w:rsidRDefault="00BF3F79" w:rsidP="00992B80">
            <w:pPr>
              <w:jc w:val="both"/>
              <w:rPr>
                <w:rFonts w:ascii="Georgia" w:hAnsi="Georgia"/>
                <w:b/>
                <w:u w:val="single"/>
              </w:rPr>
            </w:pPr>
          </w:p>
        </w:tc>
        <w:tc>
          <w:tcPr>
            <w:tcW w:w="6176" w:type="dxa"/>
            <w:tcBorders>
              <w:top w:val="single" w:sz="4" w:space="0" w:color="auto"/>
              <w:left w:val="single" w:sz="4" w:space="0" w:color="auto"/>
              <w:bottom w:val="single" w:sz="4" w:space="0" w:color="auto"/>
              <w:right w:val="single" w:sz="4" w:space="0" w:color="auto"/>
            </w:tcBorders>
          </w:tcPr>
          <w:p w:rsidR="00BF3F79" w:rsidRPr="00BF3F79" w:rsidRDefault="00BF3F79" w:rsidP="00992B80">
            <w:pPr>
              <w:jc w:val="both"/>
              <w:rPr>
                <w:rFonts w:ascii="Georgia" w:hAnsi="Georgia"/>
              </w:rPr>
            </w:pPr>
          </w:p>
        </w:tc>
      </w:tr>
      <w:tr w:rsidR="00BF3F79" w:rsidTr="00BF3F79">
        <w:tc>
          <w:tcPr>
            <w:tcW w:w="4264" w:type="dxa"/>
            <w:tcBorders>
              <w:top w:val="single" w:sz="4" w:space="0" w:color="auto"/>
              <w:left w:val="single" w:sz="4" w:space="0" w:color="auto"/>
              <w:bottom w:val="single" w:sz="4" w:space="0" w:color="auto"/>
              <w:right w:val="single" w:sz="4" w:space="0" w:color="auto"/>
            </w:tcBorders>
          </w:tcPr>
          <w:p w:rsidR="00BF3F79" w:rsidRPr="00BF3F79" w:rsidRDefault="00BF3F79" w:rsidP="00BF3F79">
            <w:pPr>
              <w:rPr>
                <w:rFonts w:ascii="Georgia" w:hAnsi="Georgia"/>
                <w:b/>
                <w:u w:val="single"/>
              </w:rPr>
            </w:pPr>
            <w:r w:rsidRPr="00BF3F79">
              <w:rPr>
                <w:rFonts w:ascii="Georgia" w:hAnsi="Georgia"/>
                <w:b/>
                <w:u w:val="single"/>
              </w:rPr>
              <w:t>DOC 5 : Quand une loi est-elle une bonne loi ?</w:t>
            </w:r>
          </w:p>
          <w:p w:rsidR="00BF3F79" w:rsidRPr="00BF3F79" w:rsidRDefault="00BF3F79" w:rsidP="00BF3F79">
            <w:pPr>
              <w:jc w:val="both"/>
              <w:rPr>
                <w:rFonts w:ascii="Georgia" w:hAnsi="Georgia"/>
                <w:b/>
                <w:u w:val="single"/>
              </w:rPr>
            </w:pPr>
          </w:p>
          <w:p w:rsidR="00BF3F79" w:rsidRPr="00BF3F79" w:rsidRDefault="00BF3F79" w:rsidP="00BF3F79">
            <w:pPr>
              <w:jc w:val="both"/>
              <w:rPr>
                <w:rFonts w:ascii="Georgia" w:hAnsi="Georgia"/>
                <w:b/>
                <w:u w:val="single"/>
              </w:rPr>
            </w:pPr>
          </w:p>
          <w:p w:rsidR="00BF3F79" w:rsidRPr="00BF3F79" w:rsidRDefault="00BF3F79" w:rsidP="00BF3F79">
            <w:pPr>
              <w:jc w:val="both"/>
              <w:rPr>
                <w:rFonts w:ascii="Georgia" w:hAnsi="Georgia"/>
                <w:b/>
                <w:u w:val="single"/>
              </w:rPr>
            </w:pPr>
          </w:p>
          <w:p w:rsidR="00BF3F79" w:rsidRPr="00BF3F79" w:rsidRDefault="00BF3F79" w:rsidP="00BF3F79">
            <w:pPr>
              <w:jc w:val="both"/>
              <w:rPr>
                <w:rFonts w:ascii="Georgia" w:hAnsi="Georgia"/>
                <w:b/>
                <w:u w:val="single"/>
              </w:rPr>
            </w:pPr>
          </w:p>
          <w:p w:rsidR="00BF3F79" w:rsidRPr="00BF3F79" w:rsidRDefault="00BF3F79" w:rsidP="00BF3F79">
            <w:pPr>
              <w:jc w:val="both"/>
              <w:rPr>
                <w:rFonts w:ascii="Georgia" w:hAnsi="Georgia"/>
                <w:b/>
                <w:u w:val="single"/>
              </w:rPr>
            </w:pPr>
          </w:p>
          <w:p w:rsidR="00BF3F79" w:rsidRPr="00BF3F79" w:rsidRDefault="00BF3F79" w:rsidP="00BF3F79">
            <w:pPr>
              <w:jc w:val="both"/>
              <w:rPr>
                <w:rFonts w:ascii="Georgia" w:hAnsi="Georgia"/>
                <w:b/>
                <w:u w:val="single"/>
              </w:rPr>
            </w:pPr>
          </w:p>
          <w:p w:rsidR="00BF3F79" w:rsidRPr="00BF3F79" w:rsidRDefault="00BF3F79" w:rsidP="00BF3F79">
            <w:pPr>
              <w:jc w:val="both"/>
              <w:rPr>
                <w:rFonts w:ascii="Georgia" w:hAnsi="Georgia"/>
                <w:b/>
                <w:u w:val="single"/>
              </w:rPr>
            </w:pPr>
          </w:p>
          <w:p w:rsidR="00BF3F79" w:rsidRPr="00BF3F79" w:rsidRDefault="00BF3F79" w:rsidP="00BF3F79">
            <w:pPr>
              <w:jc w:val="both"/>
              <w:rPr>
                <w:rFonts w:ascii="Georgia" w:hAnsi="Georgia"/>
                <w:b/>
                <w:u w:val="single"/>
              </w:rPr>
            </w:pPr>
          </w:p>
          <w:p w:rsidR="00BF3F79" w:rsidRPr="00BF3F79" w:rsidRDefault="00BF3F79" w:rsidP="00BF3F79">
            <w:pPr>
              <w:jc w:val="both"/>
              <w:rPr>
                <w:rFonts w:ascii="Georgia" w:hAnsi="Georgia"/>
                <w:b/>
                <w:u w:val="single"/>
              </w:rPr>
            </w:pPr>
          </w:p>
        </w:tc>
        <w:tc>
          <w:tcPr>
            <w:tcW w:w="6176" w:type="dxa"/>
            <w:tcBorders>
              <w:top w:val="single" w:sz="4" w:space="0" w:color="auto"/>
              <w:left w:val="single" w:sz="4" w:space="0" w:color="auto"/>
              <w:bottom w:val="single" w:sz="4" w:space="0" w:color="auto"/>
              <w:right w:val="single" w:sz="4" w:space="0" w:color="auto"/>
            </w:tcBorders>
          </w:tcPr>
          <w:p w:rsidR="00BF3F79" w:rsidRPr="00BF3F79" w:rsidRDefault="00BF3F79" w:rsidP="00992B80">
            <w:pPr>
              <w:jc w:val="both"/>
              <w:rPr>
                <w:rFonts w:ascii="Georgia" w:hAnsi="Georgia"/>
              </w:rPr>
            </w:pPr>
          </w:p>
        </w:tc>
      </w:tr>
    </w:tbl>
    <w:p w:rsidR="00BF3F79" w:rsidRPr="00BF3F79" w:rsidRDefault="00BF3F79" w:rsidP="00BF3F79">
      <w:pPr>
        <w:pStyle w:val="NormalWeb"/>
        <w:rPr>
          <w:rStyle w:val="lev"/>
          <w:rFonts w:ascii="Georgia" w:hAnsi="Georgia"/>
          <w:color w:val="auto"/>
          <w:u w:val="single"/>
        </w:rPr>
      </w:pPr>
      <w:r w:rsidRPr="00BF3F79">
        <w:rPr>
          <w:rFonts w:ascii="Georgia" w:hAnsi="Georgia"/>
          <w:noProof/>
          <w:sz w:val="20"/>
          <w:u w:val="single"/>
        </w:rPr>
        <w:lastRenderedPageBreak/>
        <w:pict>
          <v:shapetype id="_x0000_t202" coordsize="21600,21600" o:spt="202" path="m,l,21600r21600,l21600,xe">
            <v:stroke joinstyle="miter"/>
            <v:path gradientshapeok="t" o:connecttype="rect"/>
          </v:shapetype>
          <v:shape id="_x0000_s1026" type="#_x0000_t202" style="position:absolute;margin-left:-27pt;margin-top:39.2pt;width:7in;height:203.35pt;z-index:251660288;mso-position-horizontal-relative:text;mso-position-vertical-relative:text">
            <v:textbox style="mso-next-textbox:#_x0000_s1026">
              <w:txbxContent>
                <w:p w:rsidR="00BF3F79" w:rsidRDefault="00BF3F79" w:rsidP="00BF3F79">
                  <w:pPr>
                    <w:pStyle w:val="NormalWeb"/>
                    <w:rPr>
                      <w:color w:val="auto"/>
                      <w:u w:val="single"/>
                    </w:rPr>
                  </w:pPr>
                  <w:r>
                    <w:rPr>
                      <w:color w:val="auto"/>
                      <w:u w:val="single"/>
                    </w:rPr>
                    <w:t>Etymologie</w:t>
                  </w:r>
                </w:p>
                <w:p w:rsidR="00BF3F79" w:rsidRDefault="00BF3F79" w:rsidP="00BF3F79">
                  <w:pPr>
                    <w:pStyle w:val="NormalWeb"/>
                    <w:rPr>
                      <w:color w:val="auto"/>
                    </w:rPr>
                  </w:pPr>
                  <w:r>
                    <w:rPr>
                      <w:color w:val="auto"/>
                    </w:rPr>
                    <w:t>Nom form</w:t>
                  </w:r>
                  <w:r>
                    <w:rPr>
                      <w:rFonts w:hint="eastAsia"/>
                      <w:color w:val="auto"/>
                    </w:rPr>
                    <w:t>é</w:t>
                  </w:r>
                  <w:r>
                    <w:rPr>
                      <w:color w:val="auto"/>
                    </w:rPr>
                    <w:t xml:space="preserve"> </w:t>
                  </w:r>
                  <w:r>
                    <w:rPr>
                      <w:rFonts w:hint="eastAsia"/>
                      <w:color w:val="auto"/>
                    </w:rPr>
                    <w:t>à</w:t>
                  </w:r>
                  <w:r>
                    <w:rPr>
                      <w:color w:val="auto"/>
                    </w:rPr>
                    <w:t xml:space="preserve"> partir d'une racine latine "</w:t>
                  </w:r>
                  <w:proofErr w:type="spellStart"/>
                  <w:r>
                    <w:rPr>
                      <w:color w:val="auto"/>
                    </w:rPr>
                    <w:t>leg</w:t>
                  </w:r>
                  <w:proofErr w:type="spellEnd"/>
                  <w:r>
                    <w:rPr>
                      <w:color w:val="auto"/>
                    </w:rPr>
                    <w:t>-"qui signifie "dire" et que l'on trouve dans "</w:t>
                  </w:r>
                  <w:proofErr w:type="spellStart"/>
                  <w:r>
                    <w:rPr>
                      <w:color w:val="auto"/>
                    </w:rPr>
                    <w:t>lex</w:t>
                  </w:r>
                  <w:proofErr w:type="spellEnd"/>
                  <w:r>
                    <w:rPr>
                      <w:color w:val="auto"/>
                    </w:rPr>
                    <w:t xml:space="preserve">, </w:t>
                  </w:r>
                  <w:proofErr w:type="spellStart"/>
                  <w:r>
                    <w:rPr>
                      <w:color w:val="auto"/>
                    </w:rPr>
                    <w:t>legis</w:t>
                  </w:r>
                  <w:proofErr w:type="spellEnd"/>
                  <w:r>
                    <w:rPr>
                      <w:color w:val="auto"/>
                    </w:rPr>
                    <w:t>": la loi.</w:t>
                  </w:r>
                </w:p>
                <w:p w:rsidR="00BF3F79" w:rsidRDefault="00BF3F79" w:rsidP="00BF3F79">
                  <w:pPr>
                    <w:pStyle w:val="NormalWeb"/>
                    <w:rPr>
                      <w:color w:val="auto"/>
                    </w:rPr>
                  </w:pPr>
                  <w:r>
                    <w:rPr>
                      <w:color w:val="auto"/>
                    </w:rPr>
                    <w:t>D'apr</w:t>
                  </w:r>
                  <w:r>
                    <w:rPr>
                      <w:rFonts w:hint="eastAsia"/>
                      <w:color w:val="auto"/>
                    </w:rPr>
                    <w:t>è</w:t>
                  </w:r>
                  <w:r>
                    <w:rPr>
                      <w:color w:val="auto"/>
                    </w:rPr>
                    <w:t xml:space="preserve">s son </w:t>
                  </w:r>
                  <w:r>
                    <w:rPr>
                      <w:rFonts w:hint="eastAsia"/>
                      <w:color w:val="auto"/>
                    </w:rPr>
                    <w:t>é</w:t>
                  </w:r>
                  <w:r>
                    <w:rPr>
                      <w:color w:val="auto"/>
                    </w:rPr>
                    <w:t xml:space="preserve">tymologie, ce mot signifie donc "chose </w:t>
                  </w:r>
                  <w:r>
                    <w:rPr>
                      <w:rFonts w:hint="eastAsia"/>
                      <w:color w:val="auto"/>
                    </w:rPr>
                    <w:t>é</w:t>
                  </w:r>
                  <w:r>
                    <w:rPr>
                      <w:color w:val="auto"/>
                    </w:rPr>
                    <w:t>dict</w:t>
                  </w:r>
                  <w:r>
                    <w:rPr>
                      <w:rFonts w:hint="eastAsia"/>
                      <w:color w:val="auto"/>
                    </w:rPr>
                    <w:t>é</w:t>
                  </w:r>
                  <w:r>
                    <w:rPr>
                      <w:color w:val="auto"/>
                    </w:rPr>
                    <w:t>e"".</w:t>
                  </w:r>
                </w:p>
                <w:p w:rsidR="00BF3F79" w:rsidRDefault="00BF3F79" w:rsidP="00BF3F79">
                  <w:pPr>
                    <w:pStyle w:val="NormalWeb"/>
                    <w:rPr>
                      <w:rFonts w:ascii="Times New Roman" w:hAnsi="Times New Roman"/>
                      <w:color w:val="auto"/>
                      <w:szCs w:val="20"/>
                      <w:u w:val="single"/>
                    </w:rPr>
                  </w:pPr>
                  <w:r>
                    <w:rPr>
                      <w:rFonts w:ascii="Times New Roman" w:hAnsi="Times New Roman"/>
                      <w:color w:val="auto"/>
                      <w:szCs w:val="20"/>
                      <w:u w:val="single"/>
                    </w:rPr>
                    <w:t xml:space="preserve">Définition </w:t>
                  </w:r>
                </w:p>
                <w:p w:rsidR="00BF3F79" w:rsidRDefault="00BF3F79" w:rsidP="00BF3F79">
                  <w:pPr>
                    <w:pStyle w:val="NormalWeb"/>
                    <w:rPr>
                      <w:color w:val="auto"/>
                    </w:rPr>
                  </w:pPr>
                  <w:r>
                    <w:rPr>
                      <w:color w:val="auto"/>
                    </w:rPr>
                    <w:t>La loi est un ensemble de r</w:t>
                  </w:r>
                  <w:r>
                    <w:rPr>
                      <w:rFonts w:hint="eastAsia"/>
                      <w:color w:val="auto"/>
                    </w:rPr>
                    <w:t>è</w:t>
                  </w:r>
                  <w:r>
                    <w:rPr>
                      <w:color w:val="auto"/>
                    </w:rPr>
                    <w:t xml:space="preserve">gles obligatoires </w:t>
                  </w:r>
                  <w:r>
                    <w:rPr>
                      <w:rFonts w:hint="eastAsia"/>
                      <w:color w:val="auto"/>
                    </w:rPr>
                    <w:t>é</w:t>
                  </w:r>
                  <w:r>
                    <w:rPr>
                      <w:color w:val="auto"/>
                    </w:rPr>
                    <w:t>tablies par l'autorit</w:t>
                  </w:r>
                  <w:r>
                    <w:rPr>
                      <w:rFonts w:hint="eastAsia"/>
                      <w:color w:val="auto"/>
                    </w:rPr>
                    <w:t>é</w:t>
                  </w:r>
                  <w:r>
                    <w:rPr>
                      <w:color w:val="auto"/>
                    </w:rPr>
                    <w:t xml:space="preserve"> d'une soci</w:t>
                  </w:r>
                  <w:r>
                    <w:rPr>
                      <w:rFonts w:hint="eastAsia"/>
                      <w:color w:val="auto"/>
                    </w:rPr>
                    <w:t>é</w:t>
                  </w:r>
                  <w:r>
                    <w:rPr>
                      <w:color w:val="auto"/>
                    </w:rPr>
                    <w:t>t</w:t>
                  </w:r>
                  <w:r>
                    <w:rPr>
                      <w:rFonts w:hint="eastAsia"/>
                      <w:color w:val="auto"/>
                    </w:rPr>
                    <w:t>é</w:t>
                  </w:r>
                  <w:r>
                    <w:rPr>
                      <w:color w:val="auto"/>
                    </w:rPr>
                    <w:t xml:space="preserve"> et qui ordonne, permet ou punit.</w:t>
                  </w:r>
                </w:p>
                <w:p w:rsidR="00BF3F79" w:rsidRDefault="00BF3F79" w:rsidP="00BF3F79">
                  <w:pPr>
                    <w:pStyle w:val="NormalWeb"/>
                    <w:rPr>
                      <w:color w:val="auto"/>
                    </w:rPr>
                  </w:pPr>
                </w:p>
                <w:p w:rsidR="00BF3F79" w:rsidRDefault="00BF3F79" w:rsidP="00BF3F79">
                  <w:pPr>
                    <w:pStyle w:val="NormalWeb"/>
                    <w:rPr>
                      <w:color w:val="auto"/>
                    </w:rPr>
                  </w:pPr>
                </w:p>
                <w:p w:rsidR="00BF3F79" w:rsidRDefault="00BF3F79" w:rsidP="00BF3F79">
                  <w:pPr>
                    <w:pStyle w:val="NormalWeb"/>
                    <w:rPr>
                      <w:color w:val="auto"/>
                    </w:rPr>
                  </w:pPr>
                </w:p>
                <w:p w:rsidR="00BF3F79" w:rsidRDefault="00BF3F79" w:rsidP="00BF3F79">
                  <w:pPr>
                    <w:pStyle w:val="NormalWeb"/>
                  </w:pPr>
                  <w:proofErr w:type="gramStart"/>
                  <w:r>
                    <w:rPr>
                      <w:color w:val="auto"/>
                    </w:rPr>
                    <w:t>sanctionn</w:t>
                  </w:r>
                  <w:r>
                    <w:rPr>
                      <w:rFonts w:hint="eastAsia"/>
                      <w:color w:val="auto"/>
                    </w:rPr>
                    <w:t>é</w:t>
                  </w:r>
                  <w:r>
                    <w:rPr>
                      <w:color w:val="auto"/>
                    </w:rPr>
                    <w:t>e</w:t>
                  </w:r>
                  <w:proofErr w:type="gramEnd"/>
                  <w:r>
                    <w:rPr>
                      <w:color w:val="auto"/>
                    </w:rPr>
                    <w:t xml:space="preserve"> par la force publique.</w:t>
                  </w:r>
                </w:p>
              </w:txbxContent>
            </v:textbox>
            <w10:wrap type="square"/>
          </v:shape>
        </w:pict>
      </w:r>
      <w:r w:rsidRPr="00BF3F79">
        <w:rPr>
          <w:rStyle w:val="lev"/>
          <w:rFonts w:ascii="Georgia" w:hAnsi="Georgia"/>
          <w:color w:val="auto"/>
          <w:u w:val="single"/>
        </w:rPr>
        <w:t xml:space="preserve">Document 1 : </w:t>
      </w:r>
      <w:r>
        <w:rPr>
          <w:rStyle w:val="lev"/>
          <w:rFonts w:ascii="Garamond" w:hAnsi="Garamond"/>
          <w:b w:val="0"/>
          <w:bCs w:val="0"/>
          <w:color w:val="auto"/>
          <w:u w:val="single"/>
        </w:rPr>
        <w:t>http://www.ac-orleans-tours.fr/lettres/coin_eleve/etymon/hist/loi.htm</w:t>
      </w:r>
    </w:p>
    <w:p w:rsidR="00BF3F79" w:rsidRDefault="00BF3F79" w:rsidP="00BF3F79">
      <w:pPr>
        <w:pStyle w:val="NormalWeb"/>
        <w:rPr>
          <w:rStyle w:val="lev"/>
          <w:color w:val="auto"/>
        </w:rPr>
      </w:pPr>
    </w:p>
    <w:p w:rsidR="00BF3F79" w:rsidRPr="00BF3F79" w:rsidRDefault="00BF3F79" w:rsidP="00BF3F79">
      <w:pPr>
        <w:pStyle w:val="NormalWeb"/>
        <w:rPr>
          <w:rStyle w:val="lev"/>
          <w:rFonts w:ascii="Georgia" w:hAnsi="Georgia"/>
          <w:b w:val="0"/>
          <w:color w:val="auto"/>
        </w:rPr>
      </w:pPr>
      <w:r w:rsidRPr="00BF3F79">
        <w:rPr>
          <w:rStyle w:val="lev"/>
          <w:rFonts w:ascii="Georgia" w:hAnsi="Georgia"/>
          <w:color w:val="auto"/>
          <w:u w:val="single"/>
        </w:rPr>
        <w:t>Document 2</w:t>
      </w:r>
      <w:r w:rsidRPr="00BF3F79">
        <w:rPr>
          <w:rStyle w:val="lev"/>
          <w:rFonts w:ascii="Georgia" w:hAnsi="Georgia"/>
          <w:color w:val="auto"/>
        </w:rPr>
        <w:t xml:space="preserve"> : </w:t>
      </w:r>
      <w:r w:rsidRPr="00BF3F79">
        <w:rPr>
          <w:rStyle w:val="lev"/>
          <w:rFonts w:ascii="Georgia" w:hAnsi="Georgia"/>
          <w:b w:val="0"/>
          <w:bCs w:val="0"/>
          <w:color w:val="auto"/>
        </w:rPr>
        <w:t>Extrait d’un texte de Démosthène, philosophe grec, IVème siècle av. JC</w:t>
      </w:r>
    </w:p>
    <w:p w:rsidR="00BF3F79" w:rsidRDefault="00BF3F79" w:rsidP="00BF3F79">
      <w:pPr>
        <w:pStyle w:val="NormalWeb"/>
        <w:pBdr>
          <w:top w:val="single" w:sz="4" w:space="1" w:color="auto"/>
          <w:left w:val="single" w:sz="4" w:space="4" w:color="auto"/>
          <w:bottom w:val="single" w:sz="4" w:space="1" w:color="auto"/>
          <w:right w:val="single" w:sz="4" w:space="4" w:color="auto"/>
        </w:pBdr>
        <w:spacing w:after="0" w:afterAutospacing="0"/>
        <w:jc w:val="center"/>
        <w:rPr>
          <w:rFonts w:ascii="Arial" w:hAnsi="Arial" w:cs="Arial"/>
          <w:sz w:val="28"/>
          <w:szCs w:val="20"/>
        </w:rPr>
      </w:pPr>
      <w:r>
        <w:rPr>
          <w:rStyle w:val="titre1"/>
          <w:rFonts w:cs="Arial"/>
          <w:sz w:val="28"/>
        </w:rPr>
        <w:t>A  quoi servent les lois – Extrait d’un texte de Démosthène</w:t>
      </w:r>
      <w:r>
        <w:rPr>
          <w:rFonts w:ascii="Arial" w:hAnsi="Arial" w:cs="Arial"/>
          <w:sz w:val="28"/>
          <w:szCs w:val="20"/>
        </w:rPr>
        <w:t xml:space="preserve"> </w:t>
      </w:r>
    </w:p>
    <w:p w:rsidR="00BF3F79" w:rsidRDefault="00BF3F79" w:rsidP="00BF3F79">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pict>
          <v:rect id="_x0000_i1025" style="width:0;height:1.5pt" o:hralign="center" o:hrstd="t" o:hr="t" fillcolor="#aca899" stroked="f"/>
        </w:pict>
      </w:r>
    </w:p>
    <w:p w:rsidR="00BF3F79" w:rsidRDefault="00BF3F79" w:rsidP="00BF3F79">
      <w:pPr>
        <w:pBdr>
          <w:top w:val="single" w:sz="4" w:space="1" w:color="auto"/>
          <w:left w:val="single" w:sz="4" w:space="4" w:color="auto"/>
          <w:bottom w:val="single" w:sz="4" w:space="1" w:color="auto"/>
          <w:right w:val="single" w:sz="4" w:space="4" w:color="auto"/>
        </w:pBdr>
      </w:pPr>
    </w:p>
    <w:p w:rsidR="00BF3F79" w:rsidRDefault="00BF3F79" w:rsidP="00BF3F79">
      <w:pPr>
        <w:pStyle w:val="Corpsdetexte"/>
        <w:pBdr>
          <w:top w:val="single" w:sz="4" w:space="1" w:color="auto"/>
          <w:left w:val="single" w:sz="4" w:space="4" w:color="auto"/>
          <w:bottom w:val="single" w:sz="4" w:space="1" w:color="auto"/>
          <w:right w:val="single" w:sz="4" w:space="4" w:color="auto"/>
        </w:pBdr>
      </w:pPr>
      <w:r>
        <w:t>Ces règlements et mille autres, aussi nobles, aussi beaux, qui font l’ornement et la sûreté de la République, sont maintenus par les lois. Dans la balance de l’Etat la modestie, le respect filial, les égards pour la vieillesse, le bon ordre, ne l’emportent sur les excès de la passion, sur l’impudence et l’audace, que par ce poids salutaire. La méchanceté est tranchante, téméraire, avide paisible, lente, timide, la vertu est souvent courbée sous ses outrages.</w:t>
      </w:r>
      <w:r>
        <w:br/>
        <w:t>Le devoir des élus de Thémis est donc de venir en aide à la loi, pour qu’avec son secours les bons l’emportent sur les méchants. S’ils y manquent, tous les abus se précipitent par l’issue qui leur est ouverte ; partout se propage un affreux désordre, la ville regorge de pervers et d’audacieux. Car, au nom du ciel! si chaque citoyen, armé de l’impudence d’</w:t>
      </w:r>
      <w:proofErr w:type="spellStart"/>
      <w:r>
        <w:t>Aristogiton</w:t>
      </w:r>
      <w:proofErr w:type="spellEnd"/>
      <w:r>
        <w:t xml:space="preserve"> , se persuade, comme lui, que la démocratie autorise les plus grands excès dans les actions, dans le langage, et, par-dessus tout, le mépris de l’opinion publique; si, coupable de tous les attentats qu’entraîne ce déplorable système, il ne rencontre personne qui veuille, par sa mort, en arrêter le cours; si l’impunité le pousse, sans titre, sans magistrature, à marcher l’égal de ceux qui ont obtenu les charges par le sort ou par les suffrages, et à en usurper les privilèges ; si enfin, le vieillard, comme le jeune homme, foulant aux pieds le devoir, chaque volonté personnelle prend la place de la règle, du magistrat, de la loi ; du sein d’un tel chaos peut-il jaillir bon </w:t>
      </w:r>
      <w:proofErr w:type="spellStart"/>
      <w:r>
        <w:t>gouver</w:t>
      </w:r>
      <w:r>
        <w:softHyphen/>
        <w:t>nement</w:t>
      </w:r>
      <w:proofErr w:type="spellEnd"/>
      <w:r>
        <w:t xml:space="preserve">? </w:t>
      </w:r>
      <w:proofErr w:type="gramStart"/>
      <w:r>
        <w:t>la</w:t>
      </w:r>
      <w:proofErr w:type="gramEnd"/>
      <w:r>
        <w:t xml:space="preserve"> législation n’est-elle pas anéantie? Au lieu de l’ordre dont nous jouissons, toutes les violences, toutes les fureurs ne régneront-elles pas dans la cité?</w:t>
      </w:r>
      <w:r>
        <w:br/>
        <w:t>Mais qu’est-il besoin de prouver que tout est réglé par les lois et par la soumission aux lois ?</w:t>
      </w:r>
    </w:p>
    <w:p w:rsidR="00BF3F79" w:rsidRPr="00BF3F79" w:rsidRDefault="00BF3F79" w:rsidP="00BF3F79">
      <w:pPr>
        <w:pStyle w:val="Corpsdetexte"/>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i/>
          <w:iCs/>
          <w:sz w:val="20"/>
          <w:szCs w:val="20"/>
        </w:rPr>
        <w:t xml:space="preserve">(Contre </w:t>
      </w:r>
      <w:proofErr w:type="spellStart"/>
      <w:r>
        <w:rPr>
          <w:rFonts w:ascii="Arial" w:hAnsi="Arial" w:cs="Arial"/>
          <w:i/>
          <w:iCs/>
          <w:sz w:val="20"/>
          <w:szCs w:val="20"/>
        </w:rPr>
        <w:t>Aristogiton</w:t>
      </w:r>
      <w:proofErr w:type="spellEnd"/>
      <w:r>
        <w:rPr>
          <w:rFonts w:ascii="Arial" w:hAnsi="Arial" w:cs="Arial"/>
          <w:sz w:val="20"/>
          <w:szCs w:val="20"/>
        </w:rPr>
        <w:t xml:space="preserve"> (I), 24-27)</w:t>
      </w:r>
    </w:p>
    <w:p w:rsidR="00BF3F79" w:rsidRPr="00BF3F79" w:rsidRDefault="00BF3F79" w:rsidP="00BF3F79">
      <w:pPr>
        <w:pStyle w:val="NormalWeb"/>
        <w:rPr>
          <w:rStyle w:val="lev"/>
          <w:rFonts w:eastAsiaTheme="minorHAnsi" w:cstheme="minorBidi"/>
          <w:color w:val="auto"/>
          <w:sz w:val="22"/>
          <w:szCs w:val="22"/>
          <w:lang w:val="fr-BE" w:eastAsia="en-US"/>
        </w:rPr>
      </w:pPr>
      <w:r w:rsidRPr="00BF3F79">
        <w:rPr>
          <w:rStyle w:val="lev"/>
          <w:rFonts w:eastAsiaTheme="minorHAnsi" w:cstheme="minorBidi"/>
          <w:color w:val="auto"/>
          <w:sz w:val="22"/>
          <w:szCs w:val="22"/>
          <w:lang w:val="fr-BE" w:eastAsia="en-US"/>
        </w:rPr>
        <w:lastRenderedPageBreak/>
        <w:pict>
          <v:shape id="_x0000_s1027" type="#_x0000_t202" style="position:absolute;margin-left:-9pt;margin-top:36pt;width:486pt;height:615.7pt;z-index:-251655168;mso-wrap-edited:f" wrapcoords="-33 0 -33 21600 21633 21600 21633 0 -33 0">
            <v:textbox style="mso-next-textbox:#_x0000_s1027">
              <w:txbxContent>
                <w:p w:rsidR="00BF3F79" w:rsidRPr="00BF3F79" w:rsidRDefault="00BF3F79" w:rsidP="00BF3F79">
                  <w:pPr>
                    <w:pStyle w:val="NormalWeb"/>
                    <w:rPr>
                      <w:rStyle w:val="lev"/>
                      <w:b w:val="0"/>
                      <w:color w:val="auto"/>
                      <w:sz w:val="22"/>
                      <w:szCs w:val="22"/>
                    </w:rPr>
                  </w:pPr>
                  <w:r w:rsidRPr="00BF3F79">
                    <w:rPr>
                      <w:rStyle w:val="lev"/>
                      <w:b w:val="0"/>
                      <w:i/>
                      <w:iCs/>
                      <w:color w:val="auto"/>
                      <w:sz w:val="22"/>
                      <w:szCs w:val="22"/>
                    </w:rPr>
                    <w:t xml:space="preserve">Ce roman de Michel Tournier est inspiré de celui de Daniel Defoe, </w:t>
                  </w:r>
                  <w:r w:rsidRPr="00BF3F79">
                    <w:rPr>
                      <w:rStyle w:val="lev"/>
                      <w:b w:val="0"/>
                      <w:color w:val="auto"/>
                      <w:sz w:val="22"/>
                      <w:szCs w:val="22"/>
                    </w:rPr>
                    <w:t xml:space="preserve">Robinson </w:t>
                  </w:r>
                  <w:proofErr w:type="spellStart"/>
                  <w:r w:rsidRPr="00BF3F79">
                    <w:rPr>
                      <w:rStyle w:val="lev"/>
                      <w:b w:val="0"/>
                      <w:color w:val="auto"/>
                      <w:sz w:val="22"/>
                      <w:szCs w:val="22"/>
                    </w:rPr>
                    <w:t>Crusoé</w:t>
                  </w:r>
                  <w:proofErr w:type="spellEnd"/>
                  <w:r w:rsidRPr="00BF3F79">
                    <w:rPr>
                      <w:rStyle w:val="lev"/>
                      <w:b w:val="0"/>
                      <w:i/>
                      <w:iCs/>
                      <w:color w:val="auto"/>
                      <w:sz w:val="22"/>
                      <w:szCs w:val="22"/>
                    </w:rPr>
                    <w:t>.  A la suite d</w:t>
                  </w:r>
                  <w:r w:rsidRPr="00BF3F79">
                    <w:rPr>
                      <w:rStyle w:val="lev"/>
                      <w:rFonts w:hint="eastAsia"/>
                      <w:b w:val="0"/>
                      <w:i/>
                      <w:iCs/>
                      <w:color w:val="auto"/>
                      <w:sz w:val="22"/>
                      <w:szCs w:val="22"/>
                    </w:rPr>
                    <w:t>’</w:t>
                  </w:r>
                  <w:r w:rsidRPr="00BF3F79">
                    <w:rPr>
                      <w:rStyle w:val="lev"/>
                      <w:b w:val="0"/>
                      <w:i/>
                      <w:iCs/>
                      <w:color w:val="auto"/>
                      <w:sz w:val="22"/>
                      <w:szCs w:val="22"/>
                    </w:rPr>
                    <w:t>un naufrage, Robinson, un marin anglais, a échoué sur une île déserte.  Pour survivre à cette terrible solitude, il décide d</w:t>
                  </w:r>
                  <w:r w:rsidRPr="00BF3F79">
                    <w:rPr>
                      <w:rStyle w:val="lev"/>
                      <w:rFonts w:hint="eastAsia"/>
                      <w:b w:val="0"/>
                      <w:i/>
                      <w:iCs/>
                      <w:color w:val="auto"/>
                      <w:sz w:val="22"/>
                      <w:szCs w:val="22"/>
                    </w:rPr>
                    <w:t>’</w:t>
                  </w:r>
                  <w:r w:rsidRPr="00BF3F79">
                    <w:rPr>
                      <w:rStyle w:val="lev"/>
                      <w:b w:val="0"/>
                      <w:i/>
                      <w:iCs/>
                      <w:color w:val="auto"/>
                      <w:sz w:val="22"/>
                      <w:szCs w:val="22"/>
                    </w:rPr>
                    <w:t>instaurer des lois.</w:t>
                  </w:r>
                </w:p>
                <w:p w:rsidR="00BF3F79" w:rsidRDefault="00BF3F79" w:rsidP="00BF3F79">
                  <w:pPr>
                    <w:pStyle w:val="NormalWeb"/>
                    <w:rPr>
                      <w:rStyle w:val="lev"/>
                      <w:color w:val="auto"/>
                      <w:sz w:val="28"/>
                      <w:u w:val="single"/>
                    </w:rPr>
                  </w:pPr>
                  <w:r>
                    <w:rPr>
                      <w:rStyle w:val="lev"/>
                      <w:color w:val="auto"/>
                      <w:sz w:val="28"/>
                      <w:u w:val="single"/>
                    </w:rPr>
                    <w:t xml:space="preserve">La charte de </w:t>
                  </w:r>
                  <w:proofErr w:type="spellStart"/>
                  <w:r>
                    <w:rPr>
                      <w:rStyle w:val="lev"/>
                      <w:color w:val="auto"/>
                      <w:sz w:val="28"/>
                      <w:u w:val="single"/>
                    </w:rPr>
                    <w:t>Speranza</w:t>
                  </w:r>
                  <w:proofErr w:type="spellEnd"/>
                </w:p>
                <w:p w:rsidR="00BF3F79" w:rsidRDefault="00BF3F79" w:rsidP="00BF3F79">
                  <w:pPr>
                    <w:pStyle w:val="NormalWeb"/>
                    <w:rPr>
                      <w:rStyle w:val="lev"/>
                      <w:rFonts w:ascii="Book Antiqua" w:hAnsi="Book Antiqua"/>
                      <w:b w:val="0"/>
                      <w:bCs w:val="0"/>
                      <w:color w:val="auto"/>
                    </w:rPr>
                  </w:pPr>
                  <w:r>
                    <w:rPr>
                      <w:rStyle w:val="lev"/>
                      <w:b w:val="0"/>
                      <w:bCs w:val="0"/>
                      <w:color w:val="auto"/>
                    </w:rPr>
                    <w:t>L</w:t>
                  </w:r>
                  <w:r>
                    <w:rPr>
                      <w:rStyle w:val="lev"/>
                      <w:rFonts w:ascii="Book Antiqua" w:hAnsi="Book Antiqua"/>
                      <w:b w:val="0"/>
                      <w:bCs w:val="0"/>
                      <w:color w:val="auto"/>
                    </w:rPr>
                    <w:t>orsque son calendrier eut mille jours inscrits, il décida de donner des lois à l</w:t>
                  </w:r>
                  <w:r>
                    <w:rPr>
                      <w:rStyle w:val="lev"/>
                      <w:rFonts w:ascii="Book Antiqua" w:hAnsi="Book Antiqua" w:hint="eastAsia"/>
                      <w:b w:val="0"/>
                      <w:bCs w:val="0"/>
                      <w:color w:val="auto"/>
                    </w:rPr>
                    <w:t>’</w:t>
                  </w:r>
                  <w:r>
                    <w:rPr>
                      <w:rStyle w:val="lev"/>
                      <w:rFonts w:ascii="Book Antiqua" w:hAnsi="Book Antiqua"/>
                      <w:b w:val="0"/>
                      <w:bCs w:val="0"/>
                      <w:color w:val="auto"/>
                    </w:rPr>
                    <w:t xml:space="preserve">île de </w:t>
                  </w:r>
                  <w:proofErr w:type="spellStart"/>
                  <w:r>
                    <w:rPr>
                      <w:rStyle w:val="lev"/>
                      <w:rFonts w:ascii="Book Antiqua" w:hAnsi="Book Antiqua"/>
                      <w:b w:val="0"/>
                      <w:bCs w:val="0"/>
                      <w:color w:val="auto"/>
                    </w:rPr>
                    <w:t>Speranza</w:t>
                  </w:r>
                  <w:proofErr w:type="spellEnd"/>
                  <w:r>
                    <w:rPr>
                      <w:rStyle w:val="lev"/>
                      <w:rFonts w:ascii="Book Antiqua" w:hAnsi="Book Antiqua"/>
                      <w:b w:val="0"/>
                      <w:bCs w:val="0"/>
                      <w:color w:val="auto"/>
                    </w:rPr>
                    <w:t xml:space="preserve">.  Il </w:t>
                  </w:r>
                  <w:proofErr w:type="spellStart"/>
                  <w:r>
                    <w:rPr>
                      <w:rStyle w:val="lev"/>
                      <w:rFonts w:ascii="Book Antiqua" w:hAnsi="Book Antiqua"/>
                      <w:b w:val="0"/>
                      <w:bCs w:val="0"/>
                      <w:color w:val="auto"/>
                    </w:rPr>
                    <w:t>revetit</w:t>
                  </w:r>
                  <w:proofErr w:type="spellEnd"/>
                  <w:r>
                    <w:rPr>
                      <w:rStyle w:val="lev"/>
                      <w:rFonts w:ascii="Book Antiqua" w:hAnsi="Book Antiqua"/>
                      <w:b w:val="0"/>
                      <w:bCs w:val="0"/>
                      <w:color w:val="auto"/>
                    </w:rPr>
                    <w:t xml:space="preserve"> un costume de cérémonie, il se plaça devant un pupitre qu</w:t>
                  </w:r>
                  <w:r>
                    <w:rPr>
                      <w:rStyle w:val="lev"/>
                      <w:rFonts w:ascii="Book Antiqua" w:hAnsi="Book Antiqua" w:hint="eastAsia"/>
                      <w:b w:val="0"/>
                      <w:bCs w:val="0"/>
                      <w:color w:val="auto"/>
                    </w:rPr>
                    <w:t>’</w:t>
                  </w:r>
                  <w:r>
                    <w:rPr>
                      <w:rStyle w:val="lev"/>
                      <w:rFonts w:ascii="Book Antiqua" w:hAnsi="Book Antiqua"/>
                      <w:b w:val="0"/>
                      <w:bCs w:val="0"/>
                      <w:color w:val="auto"/>
                    </w:rPr>
                    <w:t>il avait imaginé et fabriqué pour pouvoir écrire debout, puis ouvrant l</w:t>
                  </w:r>
                  <w:r>
                    <w:rPr>
                      <w:rStyle w:val="lev"/>
                      <w:rFonts w:ascii="Book Antiqua" w:hAnsi="Book Antiqua" w:hint="eastAsia"/>
                      <w:b w:val="0"/>
                      <w:bCs w:val="0"/>
                      <w:color w:val="auto"/>
                    </w:rPr>
                    <w:t>’</w:t>
                  </w:r>
                  <w:r>
                    <w:rPr>
                      <w:rStyle w:val="lev"/>
                      <w:rFonts w:ascii="Book Antiqua" w:hAnsi="Book Antiqua"/>
                      <w:b w:val="0"/>
                      <w:bCs w:val="0"/>
                      <w:color w:val="auto"/>
                    </w:rPr>
                    <w:t>un des plus beaux livres lavés qu</w:t>
                  </w:r>
                  <w:r>
                    <w:rPr>
                      <w:rStyle w:val="lev"/>
                      <w:rFonts w:ascii="Book Antiqua" w:hAnsi="Book Antiqua" w:hint="eastAsia"/>
                      <w:b w:val="0"/>
                      <w:bCs w:val="0"/>
                      <w:color w:val="auto"/>
                    </w:rPr>
                    <w:t>’</w:t>
                  </w:r>
                  <w:r>
                    <w:rPr>
                      <w:rStyle w:val="lev"/>
                      <w:rFonts w:ascii="Book Antiqua" w:hAnsi="Book Antiqua"/>
                      <w:b w:val="0"/>
                      <w:bCs w:val="0"/>
                      <w:color w:val="auto"/>
                    </w:rPr>
                    <w:t>il avait trouvés dans La Virginie, il écrivit</w:t>
                  </w:r>
                  <w:r>
                    <w:rPr>
                      <w:rStyle w:val="lev"/>
                      <w:rFonts w:ascii="Book Antiqua" w:hAnsi="Book Antiqua" w:hint="eastAsia"/>
                      <w:b w:val="0"/>
                      <w:bCs w:val="0"/>
                      <w:color w:val="auto"/>
                    </w:rPr>
                    <w:t> </w:t>
                  </w:r>
                  <w:r>
                    <w:rPr>
                      <w:rStyle w:val="lev"/>
                      <w:rFonts w:ascii="Book Antiqua" w:hAnsi="Book Antiqua"/>
                      <w:b w:val="0"/>
                      <w:bCs w:val="0"/>
                      <w:color w:val="auto"/>
                    </w:rPr>
                    <w:t xml:space="preserve">: </w:t>
                  </w:r>
                </w:p>
                <w:p w:rsidR="00BF3F79" w:rsidRDefault="00BF3F79" w:rsidP="00BF3F79">
                  <w:pPr>
                    <w:pStyle w:val="NormalWeb"/>
                    <w:jc w:val="center"/>
                    <w:rPr>
                      <w:rStyle w:val="lev"/>
                      <w:rFonts w:ascii="Book Antiqua" w:hAnsi="Book Antiqua"/>
                      <w:b w:val="0"/>
                      <w:bCs w:val="0"/>
                      <w:color w:val="auto"/>
                    </w:rPr>
                  </w:pPr>
                  <w:r>
                    <w:rPr>
                      <w:rStyle w:val="lev"/>
                      <w:rFonts w:ascii="Book Antiqua" w:hAnsi="Book Antiqua"/>
                      <w:b w:val="0"/>
                      <w:bCs w:val="0"/>
                      <w:color w:val="auto"/>
                    </w:rPr>
                    <w:t>CHARTE DE L</w:t>
                  </w:r>
                  <w:r>
                    <w:rPr>
                      <w:rStyle w:val="lev"/>
                      <w:rFonts w:ascii="Book Antiqua" w:hAnsi="Book Antiqua" w:hint="eastAsia"/>
                      <w:b w:val="0"/>
                      <w:bCs w:val="0"/>
                      <w:color w:val="auto"/>
                    </w:rPr>
                    <w:t>’</w:t>
                  </w:r>
                  <w:r>
                    <w:rPr>
                      <w:rStyle w:val="lev"/>
                      <w:rFonts w:ascii="Book Antiqua" w:hAnsi="Book Antiqua"/>
                      <w:b w:val="0"/>
                      <w:bCs w:val="0"/>
                      <w:color w:val="auto"/>
                    </w:rPr>
                    <w:t>ILE DE SPERANZA</w:t>
                  </w:r>
                </w:p>
                <w:p w:rsidR="00BF3F79" w:rsidRDefault="00BF3F79" w:rsidP="00BF3F79">
                  <w:pPr>
                    <w:pStyle w:val="NormalWeb"/>
                    <w:jc w:val="center"/>
                    <w:rPr>
                      <w:rStyle w:val="lev"/>
                      <w:rFonts w:ascii="Book Antiqua" w:hAnsi="Book Antiqua"/>
                      <w:b w:val="0"/>
                      <w:bCs w:val="0"/>
                      <w:color w:val="auto"/>
                    </w:rPr>
                  </w:pPr>
                  <w:r>
                    <w:rPr>
                      <w:rStyle w:val="lev"/>
                      <w:rFonts w:ascii="Book Antiqua" w:hAnsi="Book Antiqua"/>
                      <w:b w:val="0"/>
                      <w:bCs w:val="0"/>
                      <w:color w:val="auto"/>
                    </w:rPr>
                    <w:t>COMMENCEE LE 1000</w:t>
                  </w:r>
                  <w:r>
                    <w:rPr>
                      <w:rStyle w:val="lev"/>
                      <w:rFonts w:ascii="Book Antiqua" w:hAnsi="Book Antiqua"/>
                      <w:b w:val="0"/>
                      <w:bCs w:val="0"/>
                      <w:color w:val="auto"/>
                      <w:vertAlign w:val="superscript"/>
                    </w:rPr>
                    <w:t>e</w:t>
                  </w:r>
                  <w:r>
                    <w:rPr>
                      <w:rStyle w:val="lev"/>
                      <w:rFonts w:ascii="Book Antiqua" w:hAnsi="Book Antiqua"/>
                      <w:b w:val="0"/>
                      <w:bCs w:val="0"/>
                      <w:color w:val="auto"/>
                    </w:rPr>
                    <w:t xml:space="preserve"> JOUR DU CALENDRIER LOCAL</w:t>
                  </w:r>
                </w:p>
                <w:p w:rsidR="00BF3F79" w:rsidRDefault="00BF3F79" w:rsidP="00BF3F79">
                  <w:pPr>
                    <w:pStyle w:val="NormalWeb"/>
                    <w:rPr>
                      <w:rStyle w:val="lev"/>
                      <w:rFonts w:ascii="Book Antiqua" w:hAnsi="Book Antiqua"/>
                      <w:b w:val="0"/>
                      <w:bCs w:val="0"/>
                      <w:color w:val="auto"/>
                    </w:rPr>
                  </w:pPr>
                  <w:r>
                    <w:rPr>
                      <w:rStyle w:val="lev"/>
                      <w:rFonts w:ascii="Book Antiqua" w:hAnsi="Book Antiqua"/>
                      <w:b w:val="0"/>
                      <w:bCs w:val="0"/>
                      <w:color w:val="auto"/>
                    </w:rPr>
                    <w:t>Article 1</w:t>
                  </w:r>
                  <w:r>
                    <w:rPr>
                      <w:rStyle w:val="lev"/>
                      <w:rFonts w:ascii="Book Antiqua" w:hAnsi="Book Antiqua"/>
                      <w:b w:val="0"/>
                      <w:bCs w:val="0"/>
                      <w:color w:val="auto"/>
                      <w:vertAlign w:val="superscript"/>
                    </w:rPr>
                    <w:t>er</w:t>
                  </w:r>
                  <w:r>
                    <w:rPr>
                      <w:rStyle w:val="lev"/>
                      <w:rFonts w:ascii="Book Antiqua" w:hAnsi="Book Antiqua" w:hint="eastAsia"/>
                      <w:b w:val="0"/>
                      <w:bCs w:val="0"/>
                      <w:color w:val="auto"/>
                    </w:rPr>
                    <w:t> </w:t>
                  </w:r>
                  <w:r>
                    <w:rPr>
                      <w:rStyle w:val="lev"/>
                      <w:rFonts w:ascii="Book Antiqua" w:hAnsi="Book Antiqua"/>
                      <w:b w:val="0"/>
                      <w:bCs w:val="0"/>
                      <w:color w:val="auto"/>
                    </w:rPr>
                    <w:t xml:space="preserve">: Robinson </w:t>
                  </w:r>
                  <w:proofErr w:type="spellStart"/>
                  <w:r>
                    <w:rPr>
                      <w:rStyle w:val="lev"/>
                      <w:rFonts w:ascii="Book Antiqua" w:hAnsi="Book Antiqua"/>
                      <w:b w:val="0"/>
                      <w:bCs w:val="0"/>
                      <w:color w:val="auto"/>
                    </w:rPr>
                    <w:t>Crusoé</w:t>
                  </w:r>
                  <w:proofErr w:type="spellEnd"/>
                  <w:r>
                    <w:rPr>
                      <w:rStyle w:val="lev"/>
                      <w:rFonts w:ascii="Book Antiqua" w:hAnsi="Book Antiqua"/>
                      <w:b w:val="0"/>
                      <w:bCs w:val="0"/>
                      <w:color w:val="auto"/>
                    </w:rPr>
                    <w:t>, né à York, le 19 décembre 1737, est nommé gouverneur de l</w:t>
                  </w:r>
                  <w:r>
                    <w:rPr>
                      <w:rStyle w:val="lev"/>
                      <w:rFonts w:ascii="Book Antiqua" w:hAnsi="Book Antiqua" w:hint="eastAsia"/>
                      <w:b w:val="0"/>
                      <w:bCs w:val="0"/>
                      <w:color w:val="auto"/>
                    </w:rPr>
                    <w:t>’</w:t>
                  </w:r>
                  <w:r>
                    <w:rPr>
                      <w:rStyle w:val="lev"/>
                      <w:rFonts w:ascii="Book Antiqua" w:hAnsi="Book Antiqua"/>
                      <w:b w:val="0"/>
                      <w:bCs w:val="0"/>
                      <w:color w:val="auto"/>
                    </w:rPr>
                    <w:t xml:space="preserve">île de </w:t>
                  </w:r>
                  <w:proofErr w:type="spellStart"/>
                  <w:r>
                    <w:rPr>
                      <w:rStyle w:val="lev"/>
                      <w:rFonts w:ascii="Book Antiqua" w:hAnsi="Book Antiqua"/>
                      <w:b w:val="0"/>
                      <w:bCs w:val="0"/>
                      <w:color w:val="auto"/>
                    </w:rPr>
                    <w:t>Speranza</w:t>
                  </w:r>
                  <w:proofErr w:type="spellEnd"/>
                  <w:r>
                    <w:rPr>
                      <w:rStyle w:val="lev"/>
                      <w:rFonts w:ascii="Book Antiqua" w:hAnsi="Book Antiqua"/>
                      <w:b w:val="0"/>
                      <w:bCs w:val="0"/>
                      <w:color w:val="auto"/>
                    </w:rPr>
                    <w:t>, située dans l</w:t>
                  </w:r>
                  <w:r>
                    <w:rPr>
                      <w:rStyle w:val="lev"/>
                      <w:rFonts w:ascii="Book Antiqua" w:hAnsi="Book Antiqua" w:hint="eastAsia"/>
                      <w:b w:val="0"/>
                      <w:bCs w:val="0"/>
                      <w:color w:val="auto"/>
                    </w:rPr>
                    <w:t>’</w:t>
                  </w:r>
                  <w:r>
                    <w:rPr>
                      <w:rStyle w:val="lev"/>
                      <w:rFonts w:ascii="Book Antiqua" w:hAnsi="Book Antiqua"/>
                      <w:b w:val="0"/>
                      <w:bCs w:val="0"/>
                      <w:color w:val="auto"/>
                    </w:rPr>
                    <w:t>océan Pacifique, entre les îles Juan Fernandez et la côte orientale du Chili.  En cette qualité il a tous pouvoirs pour légiférer sur l</w:t>
                  </w:r>
                  <w:r>
                    <w:rPr>
                      <w:rStyle w:val="lev"/>
                      <w:rFonts w:ascii="Book Antiqua" w:hAnsi="Book Antiqua" w:hint="eastAsia"/>
                      <w:b w:val="0"/>
                      <w:bCs w:val="0"/>
                      <w:color w:val="auto"/>
                    </w:rPr>
                    <w:t>’</w:t>
                  </w:r>
                  <w:r>
                    <w:rPr>
                      <w:rStyle w:val="lev"/>
                      <w:rFonts w:ascii="Book Antiqua" w:hAnsi="Book Antiqua"/>
                      <w:b w:val="0"/>
                      <w:bCs w:val="0"/>
                      <w:color w:val="auto"/>
                    </w:rPr>
                    <w:t>ensemble du territoire insulaire et de ses eaux territoriales.</w:t>
                  </w:r>
                </w:p>
                <w:p w:rsidR="00BF3F79" w:rsidRDefault="00BF3F79" w:rsidP="00BF3F79">
                  <w:pPr>
                    <w:pStyle w:val="NormalWeb"/>
                    <w:rPr>
                      <w:rStyle w:val="lev"/>
                      <w:rFonts w:ascii="Book Antiqua" w:hAnsi="Book Antiqua"/>
                      <w:b w:val="0"/>
                      <w:bCs w:val="0"/>
                      <w:color w:val="auto"/>
                    </w:rPr>
                  </w:pPr>
                  <w:r>
                    <w:rPr>
                      <w:rStyle w:val="lev"/>
                      <w:rFonts w:ascii="Book Antiqua" w:hAnsi="Book Antiqua"/>
                      <w:b w:val="0"/>
                      <w:bCs w:val="0"/>
                      <w:color w:val="auto"/>
                    </w:rPr>
                    <w:t>Article 2</w:t>
                  </w:r>
                  <w:r>
                    <w:rPr>
                      <w:rStyle w:val="lev"/>
                      <w:rFonts w:ascii="Book Antiqua" w:hAnsi="Book Antiqua" w:hint="eastAsia"/>
                      <w:b w:val="0"/>
                      <w:bCs w:val="0"/>
                      <w:color w:val="auto"/>
                    </w:rPr>
                    <w:t> </w:t>
                  </w:r>
                  <w:r>
                    <w:rPr>
                      <w:rStyle w:val="lev"/>
                      <w:rFonts w:ascii="Book Antiqua" w:hAnsi="Book Antiqua"/>
                      <w:b w:val="0"/>
                      <w:bCs w:val="0"/>
                      <w:color w:val="auto"/>
                    </w:rPr>
                    <w:t>: Les habitants de l</w:t>
                  </w:r>
                  <w:r>
                    <w:rPr>
                      <w:rStyle w:val="lev"/>
                      <w:rFonts w:ascii="Book Antiqua" w:hAnsi="Book Antiqua" w:hint="eastAsia"/>
                      <w:b w:val="0"/>
                      <w:bCs w:val="0"/>
                      <w:color w:val="auto"/>
                    </w:rPr>
                    <w:t>’</w:t>
                  </w:r>
                  <w:r>
                    <w:rPr>
                      <w:rStyle w:val="lev"/>
                      <w:rFonts w:ascii="Book Antiqua" w:hAnsi="Book Antiqua"/>
                      <w:b w:val="0"/>
                      <w:bCs w:val="0"/>
                      <w:color w:val="auto"/>
                    </w:rPr>
                    <w:t>île sont tenus de penser à haute voix.  (En effet, parce q</w:t>
                  </w:r>
                  <w:r>
                    <w:rPr>
                      <w:rStyle w:val="lev"/>
                      <w:rFonts w:ascii="Book Antiqua" w:hAnsi="Book Antiqua" w:hint="eastAsia"/>
                      <w:b w:val="0"/>
                      <w:bCs w:val="0"/>
                      <w:color w:val="auto"/>
                    </w:rPr>
                    <w:t>u’</w:t>
                  </w:r>
                  <w:r>
                    <w:rPr>
                      <w:rStyle w:val="lev"/>
                      <w:rFonts w:ascii="Book Antiqua" w:hAnsi="Book Antiqua"/>
                      <w:b w:val="0"/>
                      <w:bCs w:val="0"/>
                      <w:color w:val="auto"/>
                    </w:rPr>
                    <w:t>il</w:t>
                  </w:r>
                  <w:r>
                    <w:rPr>
                      <w:rStyle w:val="lev"/>
                      <w:rFonts w:ascii="Book Antiqua" w:hAnsi="Book Antiqua"/>
                      <w:color w:val="auto"/>
                    </w:rPr>
                    <w:t xml:space="preserve"> </w:t>
                  </w:r>
                  <w:r>
                    <w:rPr>
                      <w:rStyle w:val="lev"/>
                      <w:rFonts w:ascii="Book Antiqua" w:hAnsi="Book Antiqua"/>
                      <w:b w:val="0"/>
                      <w:bCs w:val="0"/>
                      <w:color w:val="auto"/>
                    </w:rPr>
                    <w:t>n</w:t>
                  </w:r>
                  <w:r>
                    <w:rPr>
                      <w:rStyle w:val="lev"/>
                      <w:rFonts w:ascii="Book Antiqua" w:hAnsi="Book Antiqua" w:hint="eastAsia"/>
                      <w:b w:val="0"/>
                      <w:bCs w:val="0"/>
                      <w:color w:val="auto"/>
                    </w:rPr>
                    <w:t>’</w:t>
                  </w:r>
                  <w:r>
                    <w:rPr>
                      <w:rStyle w:val="lev"/>
                      <w:rFonts w:ascii="Book Antiqua" w:hAnsi="Book Antiqua"/>
                      <w:b w:val="0"/>
                      <w:bCs w:val="0"/>
                      <w:color w:val="auto"/>
                    </w:rPr>
                    <w:t>avait personne à qui parler, Robinson craignait de perdre l</w:t>
                  </w:r>
                  <w:r>
                    <w:rPr>
                      <w:rStyle w:val="lev"/>
                      <w:rFonts w:ascii="Book Antiqua" w:hAnsi="Book Antiqua" w:hint="eastAsia"/>
                      <w:b w:val="0"/>
                      <w:bCs w:val="0"/>
                      <w:color w:val="auto"/>
                    </w:rPr>
                    <w:t>’</w:t>
                  </w:r>
                  <w:r>
                    <w:rPr>
                      <w:rStyle w:val="lev"/>
                      <w:rFonts w:ascii="Book Antiqua" w:hAnsi="Book Antiqua"/>
                      <w:b w:val="0"/>
                      <w:bCs w:val="0"/>
                      <w:color w:val="auto"/>
                    </w:rPr>
                    <w:t>usage de la parole</w:t>
                  </w:r>
                  <w:r>
                    <w:rPr>
                      <w:rStyle w:val="lev"/>
                      <w:rFonts w:ascii="Book Antiqua" w:hAnsi="Book Antiqua" w:hint="eastAsia"/>
                      <w:b w:val="0"/>
                      <w:bCs w:val="0"/>
                      <w:color w:val="auto"/>
                    </w:rPr>
                    <w:t>…</w:t>
                  </w:r>
                  <w:r>
                    <w:rPr>
                      <w:rStyle w:val="lev"/>
                      <w:rFonts w:ascii="Book Antiqua" w:hAnsi="Book Antiqua"/>
                      <w:b w:val="0"/>
                      <w:bCs w:val="0"/>
                      <w:color w:val="auto"/>
                    </w:rPr>
                    <w:t>)</w:t>
                  </w:r>
                </w:p>
                <w:p w:rsidR="00BF3F79" w:rsidRDefault="00BF3F79" w:rsidP="00BF3F79">
                  <w:pPr>
                    <w:pStyle w:val="NormalWeb"/>
                    <w:rPr>
                      <w:rStyle w:val="lev"/>
                      <w:rFonts w:ascii="Book Antiqua" w:hAnsi="Book Antiqua"/>
                      <w:b w:val="0"/>
                      <w:bCs w:val="0"/>
                      <w:color w:val="auto"/>
                    </w:rPr>
                  </w:pPr>
                  <w:r>
                    <w:rPr>
                      <w:rStyle w:val="lev"/>
                      <w:rFonts w:ascii="Book Antiqua" w:hAnsi="Book Antiqua"/>
                      <w:b w:val="0"/>
                      <w:bCs w:val="0"/>
                      <w:color w:val="auto"/>
                    </w:rPr>
                    <w:t>Article 3</w:t>
                  </w:r>
                  <w:r>
                    <w:rPr>
                      <w:rStyle w:val="lev"/>
                      <w:rFonts w:ascii="Book Antiqua" w:hAnsi="Book Antiqua" w:hint="eastAsia"/>
                      <w:b w:val="0"/>
                      <w:bCs w:val="0"/>
                      <w:color w:val="auto"/>
                    </w:rPr>
                    <w:t> </w:t>
                  </w:r>
                  <w:r>
                    <w:rPr>
                      <w:rStyle w:val="lev"/>
                      <w:rFonts w:ascii="Book Antiqua" w:hAnsi="Book Antiqua"/>
                      <w:b w:val="0"/>
                      <w:bCs w:val="0"/>
                      <w:color w:val="auto"/>
                    </w:rPr>
                    <w:t>: Le vendredi est jeuné.</w:t>
                  </w:r>
                </w:p>
                <w:p w:rsidR="00BF3F79" w:rsidRDefault="00BF3F79" w:rsidP="00BF3F79">
                  <w:pPr>
                    <w:pStyle w:val="NormalWeb"/>
                    <w:rPr>
                      <w:rStyle w:val="lev"/>
                      <w:rFonts w:ascii="Book Antiqua" w:hAnsi="Book Antiqua"/>
                      <w:b w:val="0"/>
                      <w:bCs w:val="0"/>
                      <w:color w:val="auto"/>
                    </w:rPr>
                  </w:pPr>
                  <w:r>
                    <w:rPr>
                      <w:rStyle w:val="lev"/>
                      <w:rFonts w:ascii="Book Antiqua" w:hAnsi="Book Antiqua"/>
                      <w:b w:val="0"/>
                      <w:bCs w:val="0"/>
                      <w:color w:val="auto"/>
                    </w:rPr>
                    <w:t>Article 4</w:t>
                  </w:r>
                  <w:r>
                    <w:rPr>
                      <w:rStyle w:val="lev"/>
                      <w:rFonts w:ascii="Book Antiqua" w:hAnsi="Book Antiqua" w:hint="eastAsia"/>
                      <w:b w:val="0"/>
                      <w:bCs w:val="0"/>
                      <w:color w:val="auto"/>
                    </w:rPr>
                    <w:t> </w:t>
                  </w:r>
                  <w:r>
                    <w:rPr>
                      <w:rStyle w:val="lev"/>
                      <w:rFonts w:ascii="Book Antiqua" w:hAnsi="Book Antiqua"/>
                      <w:b w:val="0"/>
                      <w:bCs w:val="0"/>
                      <w:color w:val="auto"/>
                    </w:rPr>
                    <w:t xml:space="preserve">: Le dimanche est </w:t>
                  </w:r>
                  <w:proofErr w:type="spellStart"/>
                  <w:r>
                    <w:rPr>
                      <w:rStyle w:val="lev"/>
                      <w:rFonts w:ascii="Book Antiqua" w:hAnsi="Book Antiqua"/>
                      <w:b w:val="0"/>
                      <w:bCs w:val="0"/>
                      <w:color w:val="auto"/>
                    </w:rPr>
                    <w:t>chomé</w:t>
                  </w:r>
                  <w:proofErr w:type="spellEnd"/>
                  <w:r>
                    <w:rPr>
                      <w:rStyle w:val="lev"/>
                      <w:rFonts w:ascii="Book Antiqua" w:hAnsi="Book Antiqua"/>
                      <w:b w:val="0"/>
                      <w:bCs w:val="0"/>
                      <w:color w:val="auto"/>
                    </w:rPr>
                    <w:t>.  A dix-neuf heures, le samedi, tout travail doit cesser dans l</w:t>
                  </w:r>
                  <w:r>
                    <w:rPr>
                      <w:rStyle w:val="lev"/>
                      <w:rFonts w:ascii="Book Antiqua" w:hAnsi="Book Antiqua" w:hint="eastAsia"/>
                      <w:b w:val="0"/>
                      <w:bCs w:val="0"/>
                      <w:color w:val="auto"/>
                    </w:rPr>
                    <w:t>’</w:t>
                  </w:r>
                  <w:r>
                    <w:rPr>
                      <w:rStyle w:val="lev"/>
                      <w:rFonts w:ascii="Book Antiqua" w:hAnsi="Book Antiqua"/>
                      <w:b w:val="0"/>
                      <w:bCs w:val="0"/>
                      <w:color w:val="auto"/>
                    </w:rPr>
                    <w:t>île, et les habitants doivent revêtir leurs meilleurs vêtements pour le dîner.  Le dimanche matin, à dix heures, ils se réuniront dans le Temple pour la prière.  (Dans ces lois, Robinson ne pouvait pas s</w:t>
                  </w:r>
                  <w:r>
                    <w:rPr>
                      <w:rStyle w:val="lev"/>
                      <w:rFonts w:ascii="Book Antiqua" w:hAnsi="Book Antiqua" w:hint="eastAsia"/>
                      <w:b w:val="0"/>
                      <w:bCs w:val="0"/>
                      <w:color w:val="auto"/>
                    </w:rPr>
                    <w:t>’</w:t>
                  </w:r>
                  <w:r>
                    <w:rPr>
                      <w:rStyle w:val="lev"/>
                      <w:rFonts w:ascii="Book Antiqua" w:hAnsi="Book Antiqua"/>
                      <w:b w:val="0"/>
                      <w:bCs w:val="0"/>
                      <w:color w:val="auto"/>
                    </w:rPr>
                    <w:t>empêcher de faire comme si l</w:t>
                  </w:r>
                  <w:r>
                    <w:rPr>
                      <w:rStyle w:val="lev"/>
                      <w:rFonts w:ascii="Book Antiqua" w:hAnsi="Book Antiqua" w:hint="eastAsia"/>
                      <w:b w:val="0"/>
                      <w:bCs w:val="0"/>
                      <w:color w:val="auto"/>
                    </w:rPr>
                    <w:t>’</w:t>
                  </w:r>
                  <w:r>
                    <w:rPr>
                      <w:rStyle w:val="lev"/>
                      <w:rFonts w:ascii="Book Antiqua" w:hAnsi="Book Antiqua"/>
                      <w:b w:val="0"/>
                      <w:bCs w:val="0"/>
                      <w:color w:val="auto"/>
                    </w:rPr>
                    <w:t>île avait de nombreux habitants.  En effet, il lui paraissait absurde de faire des lois pour un homme seul.  Et puis il se disait que peut-être, un jour, le hasard lui amènerait un ou plusieurs compagnons</w:t>
                  </w:r>
                  <w:r>
                    <w:rPr>
                      <w:rStyle w:val="lev"/>
                      <w:rFonts w:ascii="Book Antiqua" w:hAnsi="Book Antiqua" w:hint="eastAsia"/>
                      <w:b w:val="0"/>
                      <w:bCs w:val="0"/>
                      <w:color w:val="auto"/>
                    </w:rPr>
                    <w:t>…</w:t>
                  </w:r>
                  <w:r>
                    <w:rPr>
                      <w:rStyle w:val="lev"/>
                      <w:rFonts w:ascii="Book Antiqua" w:hAnsi="Book Antiqua"/>
                      <w:b w:val="0"/>
                      <w:bCs w:val="0"/>
                      <w:color w:val="auto"/>
                    </w:rPr>
                    <w:t>)</w:t>
                  </w:r>
                </w:p>
                <w:p w:rsidR="00BF3F79" w:rsidRDefault="00BF3F79" w:rsidP="00BF3F79">
                  <w:pPr>
                    <w:pStyle w:val="NormalWeb"/>
                    <w:rPr>
                      <w:rStyle w:val="lev"/>
                      <w:rFonts w:ascii="Book Antiqua" w:hAnsi="Book Antiqua"/>
                      <w:b w:val="0"/>
                      <w:bCs w:val="0"/>
                      <w:color w:val="auto"/>
                    </w:rPr>
                  </w:pPr>
                  <w:r>
                    <w:rPr>
                      <w:rStyle w:val="lev"/>
                      <w:rFonts w:ascii="Book Antiqua" w:hAnsi="Book Antiqua"/>
                      <w:b w:val="0"/>
                      <w:bCs w:val="0"/>
                      <w:color w:val="auto"/>
                    </w:rPr>
                    <w:t>Article 5</w:t>
                  </w:r>
                  <w:r>
                    <w:rPr>
                      <w:rStyle w:val="lev"/>
                      <w:rFonts w:ascii="Book Antiqua" w:hAnsi="Book Antiqua" w:hint="eastAsia"/>
                      <w:b w:val="0"/>
                      <w:bCs w:val="0"/>
                      <w:color w:val="auto"/>
                    </w:rPr>
                    <w:t> </w:t>
                  </w:r>
                  <w:r>
                    <w:rPr>
                      <w:rStyle w:val="lev"/>
                      <w:rFonts w:ascii="Book Antiqua" w:hAnsi="Book Antiqua"/>
                      <w:b w:val="0"/>
                      <w:bCs w:val="0"/>
                      <w:color w:val="auto"/>
                    </w:rPr>
                    <w:t>: Seul le gouverneur est autorisé à fumer la pipe.  Mais seulement une fois par semaine, le dimanche après-midi après le déjeuner.  (</w:t>
                  </w:r>
                  <w:r>
                    <w:rPr>
                      <w:rStyle w:val="lev"/>
                      <w:rFonts w:ascii="Book Antiqua" w:hAnsi="Book Antiqua" w:hint="eastAsia"/>
                      <w:b w:val="0"/>
                      <w:bCs w:val="0"/>
                      <w:color w:val="auto"/>
                    </w:rPr>
                    <w:t>…</w:t>
                  </w:r>
                  <w:r>
                    <w:rPr>
                      <w:rStyle w:val="lev"/>
                      <w:rFonts w:ascii="Book Antiqua" w:hAnsi="Book Antiqua"/>
                      <w:b w:val="0"/>
                      <w:bCs w:val="0"/>
                      <w:color w:val="auto"/>
                    </w:rPr>
                    <w:t>)</w:t>
                  </w:r>
                </w:p>
                <w:p w:rsidR="00BF3F79" w:rsidRDefault="00BF3F79" w:rsidP="00BF3F79">
                  <w:pPr>
                    <w:rPr>
                      <w:rFonts w:ascii="Book Antiqua" w:hAnsi="Book Antiqua"/>
                    </w:rPr>
                  </w:pPr>
                  <w:r>
                    <w:rPr>
                      <w:rStyle w:val="lev"/>
                      <w:rFonts w:ascii="Book Antiqua" w:hAnsi="Book Antiqua"/>
                      <w:b w:val="0"/>
                      <w:bCs w:val="0"/>
                    </w:rPr>
                    <w:t>Il s</w:t>
                  </w:r>
                  <w:r>
                    <w:rPr>
                      <w:rStyle w:val="lev"/>
                      <w:rFonts w:ascii="Book Antiqua" w:hAnsi="Book Antiqua" w:hint="eastAsia"/>
                      <w:b w:val="0"/>
                      <w:bCs w:val="0"/>
                    </w:rPr>
                    <w:t>’</w:t>
                  </w:r>
                  <w:r>
                    <w:rPr>
                      <w:rStyle w:val="lev"/>
                      <w:rFonts w:ascii="Book Antiqua" w:hAnsi="Book Antiqua"/>
                      <w:b w:val="0"/>
                      <w:bCs w:val="0"/>
                    </w:rPr>
                    <w:t>accorda quelques instants de réflexion avant de déterminer les peines qui frapperaient ceux que n</w:t>
                  </w:r>
                  <w:r>
                    <w:rPr>
                      <w:rStyle w:val="lev"/>
                      <w:rFonts w:ascii="Book Antiqua" w:hAnsi="Book Antiqua" w:hint="eastAsia"/>
                      <w:b w:val="0"/>
                      <w:bCs w:val="0"/>
                    </w:rPr>
                    <w:t>’</w:t>
                  </w:r>
                  <w:r>
                    <w:rPr>
                      <w:rStyle w:val="lev"/>
                      <w:rFonts w:ascii="Book Antiqua" w:hAnsi="Book Antiqua"/>
                      <w:b w:val="0"/>
                      <w:bCs w:val="0"/>
                    </w:rPr>
                    <w:t>observeraient pas ces lois.</w:t>
                  </w:r>
                </w:p>
              </w:txbxContent>
            </v:textbox>
            <w10:wrap type="tight"/>
          </v:shape>
        </w:pict>
      </w:r>
      <w:r w:rsidRPr="00BF3F79">
        <w:rPr>
          <w:rStyle w:val="lev"/>
          <w:rFonts w:ascii="Georgia" w:hAnsi="Georgia"/>
          <w:color w:val="auto"/>
          <w:u w:val="single"/>
        </w:rPr>
        <w:t>Document 3</w:t>
      </w:r>
      <w:r w:rsidRPr="00BF3F79">
        <w:rPr>
          <w:rStyle w:val="lev"/>
          <w:rFonts w:ascii="Georgia" w:hAnsi="Georgia"/>
          <w:b w:val="0"/>
          <w:bCs w:val="0"/>
          <w:color w:val="auto"/>
        </w:rPr>
        <w:t> : Michel Tournier, Vendredi ou la vie sauvage, Ed. Gallimard, 1971.</w:t>
      </w:r>
    </w:p>
    <w:p w:rsidR="00BF3F79" w:rsidRDefault="00BF3F79" w:rsidP="00BF3F79">
      <w:pPr>
        <w:rPr>
          <w:rFonts w:ascii="Garamond" w:hAnsi="Garamond"/>
          <w:b/>
          <w:bCs/>
          <w:u w:val="single"/>
        </w:rPr>
      </w:pPr>
    </w:p>
    <w:p w:rsidR="00BF3F79" w:rsidRDefault="00BF3F79" w:rsidP="00BF3F79">
      <w:pPr>
        <w:rPr>
          <w:rFonts w:ascii="Georgia" w:hAnsi="Georgia"/>
          <w:b/>
          <w:bCs/>
          <w:sz w:val="24"/>
          <w:szCs w:val="24"/>
          <w:u w:val="single"/>
        </w:rPr>
      </w:pPr>
    </w:p>
    <w:p w:rsidR="00BF3F79" w:rsidRPr="00BF3F79" w:rsidRDefault="00BF3F79" w:rsidP="00BF3F79">
      <w:pPr>
        <w:rPr>
          <w:rStyle w:val="lev"/>
          <w:rFonts w:ascii="Georgia" w:hAnsi="Georgia"/>
          <w:sz w:val="24"/>
          <w:szCs w:val="24"/>
          <w:u w:val="single"/>
        </w:rPr>
      </w:pPr>
      <w:r w:rsidRPr="00BF3F79">
        <w:rPr>
          <w:rFonts w:ascii="Georgia" w:hAnsi="Georgia"/>
          <w:b/>
          <w:bCs/>
          <w:sz w:val="24"/>
          <w:szCs w:val="24"/>
          <w:u w:val="single"/>
        </w:rPr>
        <w:lastRenderedPageBreak/>
        <w:t>Document 4</w:t>
      </w:r>
      <w:r w:rsidRPr="00BF3F79">
        <w:rPr>
          <w:rFonts w:ascii="Georgia" w:hAnsi="Georgia"/>
          <w:sz w:val="24"/>
          <w:szCs w:val="24"/>
        </w:rPr>
        <w:t xml:space="preserve"> : </w:t>
      </w:r>
      <w:hyperlink r:id="rId8" w:history="1">
        <w:r w:rsidRPr="00BF3F79">
          <w:rPr>
            <w:rStyle w:val="Lienhypertexte"/>
            <w:rFonts w:ascii="Georgia" w:hAnsi="Georgia"/>
            <w:color w:val="auto"/>
            <w:sz w:val="24"/>
            <w:szCs w:val="24"/>
          </w:rPr>
          <w:t>http://www.espace-citoyen.be</w:t>
        </w:r>
      </w:hyperlink>
    </w:p>
    <w:p w:rsidR="00BF3F79" w:rsidRPr="00BF3F79" w:rsidRDefault="00BF3F79" w:rsidP="00BF3F79">
      <w:pPr>
        <w:pStyle w:val="NormalWeb"/>
        <w:pBdr>
          <w:top w:val="single" w:sz="4" w:space="1" w:color="auto"/>
          <w:left w:val="single" w:sz="4" w:space="4" w:color="auto"/>
          <w:bottom w:val="single" w:sz="4" w:space="0" w:color="auto"/>
          <w:right w:val="single" w:sz="4" w:space="4" w:color="auto"/>
        </w:pBdr>
        <w:rPr>
          <w:rStyle w:val="lev"/>
          <w:rFonts w:ascii="Typenoksidi" w:hAnsi="Typenoksidi"/>
          <w:color w:val="auto"/>
          <w:u w:val="single"/>
        </w:rPr>
      </w:pPr>
      <w:r w:rsidRPr="00BF3F79">
        <w:rPr>
          <w:rStyle w:val="lev"/>
          <w:rFonts w:ascii="Typenoksidi" w:hAnsi="Typenoksidi"/>
          <w:color w:val="auto"/>
          <w:u w:val="single"/>
        </w:rPr>
        <w:t>Les lois</w:t>
      </w:r>
      <w:r w:rsidRPr="00BF3F79">
        <w:rPr>
          <w:rStyle w:val="lev"/>
          <w:rFonts w:ascii="Typenoksidi" w:hAnsi="Typenoksidi" w:hint="eastAsia"/>
          <w:color w:val="auto"/>
          <w:u w:val="single"/>
        </w:rPr>
        <w:t> </w:t>
      </w:r>
      <w:r w:rsidRPr="00BF3F79">
        <w:rPr>
          <w:rStyle w:val="lev"/>
          <w:rFonts w:ascii="Typenoksidi" w:hAnsi="Typenoksidi"/>
          <w:color w:val="auto"/>
          <w:u w:val="single"/>
        </w:rPr>
        <w:t>: généralités</w:t>
      </w:r>
    </w:p>
    <w:p w:rsidR="00BF3F79" w:rsidRPr="00BF3F79" w:rsidRDefault="00BF3F79" w:rsidP="00BF3F79">
      <w:pPr>
        <w:pStyle w:val="NormalWeb"/>
        <w:pBdr>
          <w:top w:val="single" w:sz="4" w:space="1" w:color="auto"/>
          <w:left w:val="single" w:sz="4" w:space="4" w:color="auto"/>
          <w:bottom w:val="single" w:sz="4" w:space="0" w:color="auto"/>
          <w:right w:val="single" w:sz="4" w:space="4" w:color="auto"/>
        </w:pBdr>
        <w:rPr>
          <w:rFonts w:ascii="Typenoksidi" w:hAnsi="Typenoksidi"/>
          <w:color w:val="auto"/>
        </w:rPr>
      </w:pPr>
      <w:r w:rsidRPr="00BF3F79">
        <w:rPr>
          <w:rStyle w:val="lev"/>
          <w:rFonts w:ascii="Typenoksidi" w:hAnsi="Typenoksidi"/>
          <w:color w:val="auto"/>
        </w:rPr>
        <w:t>Pour vivre ensemble, de mani</w:t>
      </w:r>
      <w:r w:rsidRPr="00BF3F79">
        <w:rPr>
          <w:rStyle w:val="lev"/>
          <w:rFonts w:ascii="Typenoksidi" w:hAnsi="Typenoksidi" w:hint="eastAsia"/>
          <w:color w:val="auto"/>
        </w:rPr>
        <w:t>è</w:t>
      </w:r>
      <w:r w:rsidRPr="00BF3F79">
        <w:rPr>
          <w:rStyle w:val="lev"/>
          <w:rFonts w:ascii="Typenoksidi" w:hAnsi="Typenoksidi"/>
          <w:color w:val="auto"/>
        </w:rPr>
        <w:t xml:space="preserve">re harmonieuse, les </w:t>
      </w:r>
      <w:r w:rsidRPr="00BF3F79">
        <w:rPr>
          <w:rStyle w:val="lev"/>
          <w:rFonts w:ascii="Typenoksidi" w:hAnsi="Typenoksidi" w:hint="eastAsia"/>
          <w:color w:val="auto"/>
        </w:rPr>
        <w:t>ê</w:t>
      </w:r>
      <w:r w:rsidRPr="00BF3F79">
        <w:rPr>
          <w:rStyle w:val="lev"/>
          <w:rFonts w:ascii="Typenoksidi" w:hAnsi="Typenoksidi"/>
          <w:color w:val="auto"/>
        </w:rPr>
        <w:t>tres humains ont besoin de se fixer des r</w:t>
      </w:r>
      <w:r w:rsidRPr="00BF3F79">
        <w:rPr>
          <w:rStyle w:val="lev"/>
          <w:rFonts w:ascii="Typenoksidi" w:hAnsi="Typenoksidi" w:hint="eastAsia"/>
          <w:color w:val="auto"/>
        </w:rPr>
        <w:t>è</w:t>
      </w:r>
      <w:r w:rsidRPr="00BF3F79">
        <w:rPr>
          <w:rStyle w:val="lev"/>
          <w:rFonts w:ascii="Typenoksidi" w:hAnsi="Typenoksidi"/>
          <w:color w:val="auto"/>
        </w:rPr>
        <w:t>gles communes.</w:t>
      </w:r>
    </w:p>
    <w:p w:rsidR="00BF3F79" w:rsidRPr="00BF3F79" w:rsidRDefault="00BF3F79" w:rsidP="00BF3F79">
      <w:pPr>
        <w:pStyle w:val="NormalWeb"/>
        <w:pBdr>
          <w:top w:val="single" w:sz="4" w:space="1" w:color="auto"/>
          <w:left w:val="single" w:sz="4" w:space="4" w:color="auto"/>
          <w:bottom w:val="single" w:sz="4" w:space="0" w:color="auto"/>
          <w:right w:val="single" w:sz="4" w:space="4" w:color="auto"/>
        </w:pBdr>
        <w:rPr>
          <w:rFonts w:ascii="Typenoksidi" w:hAnsi="Typenoksidi"/>
          <w:color w:val="auto"/>
        </w:rPr>
      </w:pPr>
      <w:r w:rsidRPr="00BF3F79">
        <w:rPr>
          <w:rFonts w:ascii="Typenoksidi" w:hAnsi="Typenoksidi"/>
          <w:color w:val="auto"/>
        </w:rPr>
        <w:t>Les lois interdisent un certain nombre d'actes, elles fixent un certain nombre de r</w:t>
      </w:r>
      <w:r w:rsidRPr="00BF3F79">
        <w:rPr>
          <w:rFonts w:ascii="Typenoksidi" w:hAnsi="Typenoksidi" w:hint="eastAsia"/>
          <w:color w:val="auto"/>
        </w:rPr>
        <w:t>è</w:t>
      </w:r>
      <w:r w:rsidRPr="00BF3F79">
        <w:rPr>
          <w:rFonts w:ascii="Typenoksidi" w:hAnsi="Typenoksidi"/>
          <w:color w:val="auto"/>
        </w:rPr>
        <w:t>gles, elles prot</w:t>
      </w:r>
      <w:r w:rsidRPr="00BF3F79">
        <w:rPr>
          <w:rFonts w:ascii="Typenoksidi" w:hAnsi="Typenoksidi" w:hint="eastAsia"/>
          <w:color w:val="auto"/>
        </w:rPr>
        <w:t>è</w:t>
      </w:r>
      <w:r w:rsidRPr="00BF3F79">
        <w:rPr>
          <w:rFonts w:ascii="Typenoksidi" w:hAnsi="Typenoksidi"/>
          <w:color w:val="auto"/>
        </w:rPr>
        <w:t>gent les plus faibles.</w:t>
      </w:r>
      <w:r w:rsidRPr="00BF3F79">
        <w:rPr>
          <w:rFonts w:ascii="Typenoksidi" w:hAnsi="Typenoksidi"/>
          <w:color w:val="auto"/>
        </w:rPr>
        <w:br/>
        <w:t xml:space="preserve">Faute de loi, hommes et femmes seraient soumis </w:t>
      </w:r>
      <w:r w:rsidRPr="00BF3F79">
        <w:rPr>
          <w:rFonts w:ascii="Typenoksidi" w:hAnsi="Typenoksidi" w:hint="eastAsia"/>
          <w:color w:val="auto"/>
        </w:rPr>
        <w:t>à</w:t>
      </w:r>
      <w:r w:rsidRPr="00BF3F79">
        <w:rPr>
          <w:rFonts w:ascii="Typenoksidi" w:hAnsi="Typenoksidi"/>
          <w:color w:val="auto"/>
        </w:rPr>
        <w:t xml:space="preserve"> "la loi de la jungle" c'est-</w:t>
      </w:r>
      <w:r w:rsidRPr="00BF3F79">
        <w:rPr>
          <w:rFonts w:ascii="Typenoksidi" w:hAnsi="Typenoksidi" w:hint="eastAsia"/>
          <w:color w:val="auto"/>
        </w:rPr>
        <w:t>à</w:t>
      </w:r>
      <w:r w:rsidRPr="00BF3F79">
        <w:rPr>
          <w:rFonts w:ascii="Typenoksidi" w:hAnsi="Typenoksidi"/>
          <w:color w:val="auto"/>
        </w:rPr>
        <w:t>-dire la loi du plus fort, du plus riche, du plus puissant.</w:t>
      </w:r>
    </w:p>
    <w:p w:rsidR="00BF3F79" w:rsidRPr="00BF3F79" w:rsidRDefault="00BF3F79" w:rsidP="00BF3F79">
      <w:pPr>
        <w:pStyle w:val="NormalWeb"/>
        <w:pBdr>
          <w:top w:val="single" w:sz="4" w:space="1" w:color="auto"/>
          <w:left w:val="single" w:sz="4" w:space="4" w:color="auto"/>
          <w:bottom w:val="single" w:sz="4" w:space="0" w:color="auto"/>
          <w:right w:val="single" w:sz="4" w:space="4" w:color="auto"/>
        </w:pBdr>
        <w:rPr>
          <w:rFonts w:ascii="Typenoksidi" w:hAnsi="Typenoksidi"/>
          <w:color w:val="auto"/>
        </w:rPr>
      </w:pPr>
      <w:r w:rsidRPr="00BF3F79">
        <w:rPr>
          <w:rFonts w:ascii="Typenoksidi" w:hAnsi="Typenoksidi"/>
          <w:color w:val="auto"/>
        </w:rPr>
        <w:t>Certaines de ces r</w:t>
      </w:r>
      <w:r w:rsidRPr="00BF3F79">
        <w:rPr>
          <w:rFonts w:ascii="Typenoksidi" w:hAnsi="Typenoksidi" w:hint="eastAsia"/>
          <w:color w:val="auto"/>
        </w:rPr>
        <w:t>è</w:t>
      </w:r>
      <w:r w:rsidRPr="00BF3F79">
        <w:rPr>
          <w:rFonts w:ascii="Typenoksidi" w:hAnsi="Typenoksidi"/>
          <w:color w:val="auto"/>
        </w:rPr>
        <w:t xml:space="preserve">gles n'ont jamais vraiment </w:t>
      </w:r>
      <w:r w:rsidRPr="00BF3F79">
        <w:rPr>
          <w:rFonts w:ascii="Typenoksidi" w:hAnsi="Typenoksidi" w:hint="eastAsia"/>
          <w:color w:val="auto"/>
        </w:rPr>
        <w:t>é</w:t>
      </w:r>
      <w:r w:rsidRPr="00BF3F79">
        <w:rPr>
          <w:rFonts w:ascii="Typenoksidi" w:hAnsi="Typenoksidi"/>
          <w:color w:val="auto"/>
        </w:rPr>
        <w:t>t</w:t>
      </w:r>
      <w:r w:rsidRPr="00BF3F79">
        <w:rPr>
          <w:rFonts w:ascii="Typenoksidi" w:hAnsi="Typenoksidi" w:hint="eastAsia"/>
          <w:color w:val="auto"/>
        </w:rPr>
        <w:t>é</w:t>
      </w:r>
      <w:r w:rsidRPr="00BF3F79">
        <w:rPr>
          <w:rFonts w:ascii="Typenoksidi" w:hAnsi="Typenoksidi"/>
          <w:color w:val="auto"/>
        </w:rPr>
        <w:t xml:space="preserve"> discut</w:t>
      </w:r>
      <w:r w:rsidRPr="00BF3F79">
        <w:rPr>
          <w:rFonts w:ascii="Typenoksidi" w:hAnsi="Typenoksidi" w:hint="eastAsia"/>
          <w:color w:val="auto"/>
        </w:rPr>
        <w:t>é</w:t>
      </w:r>
      <w:r w:rsidRPr="00BF3F79">
        <w:rPr>
          <w:rFonts w:ascii="Typenoksidi" w:hAnsi="Typenoksidi"/>
          <w:color w:val="auto"/>
        </w:rPr>
        <w:t>es, elles sont implicites; elles s'imposent comme allant de soi parmi les membres d'un m</w:t>
      </w:r>
      <w:r w:rsidRPr="00BF3F79">
        <w:rPr>
          <w:rFonts w:ascii="Typenoksidi" w:hAnsi="Typenoksidi" w:hint="eastAsia"/>
          <w:color w:val="auto"/>
        </w:rPr>
        <w:t>ê</w:t>
      </w:r>
      <w:r w:rsidRPr="00BF3F79">
        <w:rPr>
          <w:rFonts w:ascii="Typenoksidi" w:hAnsi="Typenoksidi"/>
          <w:color w:val="auto"/>
        </w:rPr>
        <w:t>me groupe culturel ou social: c'est le cas, par exemple, des r</w:t>
      </w:r>
      <w:r w:rsidRPr="00BF3F79">
        <w:rPr>
          <w:rFonts w:ascii="Typenoksidi" w:hAnsi="Typenoksidi" w:hint="eastAsia"/>
          <w:color w:val="auto"/>
        </w:rPr>
        <w:t>è</w:t>
      </w:r>
      <w:r w:rsidRPr="00BF3F79">
        <w:rPr>
          <w:rFonts w:ascii="Typenoksidi" w:hAnsi="Typenoksidi"/>
          <w:color w:val="auto"/>
        </w:rPr>
        <w:t>gles de politesse. Ces r</w:t>
      </w:r>
      <w:r w:rsidRPr="00BF3F79">
        <w:rPr>
          <w:rFonts w:ascii="Typenoksidi" w:hAnsi="Typenoksidi" w:hint="eastAsia"/>
          <w:color w:val="auto"/>
        </w:rPr>
        <w:t>è</w:t>
      </w:r>
      <w:r w:rsidRPr="00BF3F79">
        <w:rPr>
          <w:rFonts w:ascii="Typenoksidi" w:hAnsi="Typenoksidi"/>
          <w:color w:val="auto"/>
        </w:rPr>
        <w:t>gles-l</w:t>
      </w:r>
      <w:r w:rsidRPr="00BF3F79">
        <w:rPr>
          <w:rFonts w:ascii="Typenoksidi" w:hAnsi="Typenoksidi" w:hint="eastAsia"/>
          <w:color w:val="auto"/>
        </w:rPr>
        <w:t>à</w:t>
      </w:r>
      <w:r w:rsidRPr="00BF3F79">
        <w:rPr>
          <w:rFonts w:ascii="Typenoksidi" w:hAnsi="Typenoksidi"/>
          <w:color w:val="auto"/>
        </w:rPr>
        <w:t>, sont appel</w:t>
      </w:r>
      <w:r w:rsidRPr="00BF3F79">
        <w:rPr>
          <w:rFonts w:ascii="Typenoksidi" w:hAnsi="Typenoksidi" w:hint="eastAsia"/>
          <w:color w:val="auto"/>
        </w:rPr>
        <w:t>é</w:t>
      </w:r>
      <w:r w:rsidRPr="00BF3F79">
        <w:rPr>
          <w:rFonts w:ascii="Typenoksidi" w:hAnsi="Typenoksidi"/>
          <w:color w:val="auto"/>
        </w:rPr>
        <w:t>es "</w:t>
      </w:r>
      <w:r w:rsidRPr="00BF3F79">
        <w:rPr>
          <w:rStyle w:val="lev"/>
          <w:rFonts w:ascii="Typenoksidi" w:hAnsi="Typenoksidi"/>
          <w:color w:val="auto"/>
        </w:rPr>
        <w:t>normes</w:t>
      </w:r>
      <w:r w:rsidRPr="00BF3F79">
        <w:rPr>
          <w:rFonts w:ascii="Typenoksidi" w:hAnsi="Typenoksidi"/>
          <w:color w:val="auto"/>
        </w:rPr>
        <w:t>" et, m</w:t>
      </w:r>
      <w:r w:rsidRPr="00BF3F79">
        <w:rPr>
          <w:rFonts w:ascii="Typenoksidi" w:hAnsi="Typenoksidi" w:hint="eastAsia"/>
          <w:color w:val="auto"/>
        </w:rPr>
        <w:t>ê</w:t>
      </w:r>
      <w:r w:rsidRPr="00BF3F79">
        <w:rPr>
          <w:rFonts w:ascii="Typenoksidi" w:hAnsi="Typenoksidi"/>
          <w:color w:val="auto"/>
        </w:rPr>
        <w:t>me si elles sont parfois tr</w:t>
      </w:r>
      <w:r w:rsidRPr="00BF3F79">
        <w:rPr>
          <w:rFonts w:ascii="Typenoksidi" w:hAnsi="Typenoksidi" w:hint="eastAsia"/>
          <w:color w:val="auto"/>
        </w:rPr>
        <w:t>è</w:t>
      </w:r>
      <w:r w:rsidRPr="00BF3F79">
        <w:rPr>
          <w:rFonts w:ascii="Typenoksidi" w:hAnsi="Typenoksidi"/>
          <w:color w:val="auto"/>
        </w:rPr>
        <w:t xml:space="preserve">s importantes dans la vie quotidienne, elles n'ont </w:t>
      </w:r>
      <w:r w:rsidRPr="00BF3F79">
        <w:rPr>
          <w:rStyle w:val="lev"/>
          <w:rFonts w:ascii="Typenoksidi" w:hAnsi="Typenoksidi"/>
          <w:color w:val="auto"/>
        </w:rPr>
        <w:t>pas de valeur juridique et ne sont pas écrites.</w:t>
      </w:r>
      <w:r w:rsidRPr="00BF3F79">
        <w:rPr>
          <w:rFonts w:ascii="Typenoksidi" w:hAnsi="Typenoksidi"/>
          <w:color w:val="auto"/>
        </w:rPr>
        <w:t xml:space="preserve">  Au contraire, </w:t>
      </w:r>
      <w:r w:rsidRPr="00BF3F79">
        <w:rPr>
          <w:rStyle w:val="lev"/>
          <w:rFonts w:ascii="Typenoksidi" w:hAnsi="Typenoksidi"/>
          <w:color w:val="auto"/>
        </w:rPr>
        <w:t>les lois sont cr</w:t>
      </w:r>
      <w:r w:rsidRPr="00BF3F79">
        <w:rPr>
          <w:rStyle w:val="lev"/>
          <w:rFonts w:ascii="Typenoksidi" w:hAnsi="Typenoksidi" w:hint="eastAsia"/>
          <w:color w:val="auto"/>
        </w:rPr>
        <w:t>éé</w:t>
      </w:r>
      <w:r w:rsidRPr="00BF3F79">
        <w:rPr>
          <w:rStyle w:val="lev"/>
          <w:rFonts w:ascii="Typenoksidi" w:hAnsi="Typenoksidi"/>
          <w:color w:val="auto"/>
        </w:rPr>
        <w:t>es officiellement et explicitement par les hommes pour r</w:t>
      </w:r>
      <w:r w:rsidRPr="00BF3F79">
        <w:rPr>
          <w:rStyle w:val="lev"/>
          <w:rFonts w:ascii="Typenoksidi" w:hAnsi="Typenoksidi" w:hint="eastAsia"/>
          <w:color w:val="auto"/>
        </w:rPr>
        <w:t>é</w:t>
      </w:r>
      <w:r w:rsidRPr="00BF3F79">
        <w:rPr>
          <w:rStyle w:val="lev"/>
          <w:rFonts w:ascii="Typenoksidi" w:hAnsi="Typenoksidi"/>
          <w:color w:val="auto"/>
        </w:rPr>
        <w:t>gler sans violence les probl</w:t>
      </w:r>
      <w:r w:rsidRPr="00BF3F79">
        <w:rPr>
          <w:rStyle w:val="lev"/>
          <w:rFonts w:ascii="Typenoksidi" w:hAnsi="Typenoksidi" w:hint="eastAsia"/>
          <w:color w:val="auto"/>
        </w:rPr>
        <w:t>è</w:t>
      </w:r>
      <w:r w:rsidRPr="00BF3F79">
        <w:rPr>
          <w:rStyle w:val="lev"/>
          <w:rFonts w:ascii="Typenoksidi" w:hAnsi="Typenoksidi"/>
          <w:color w:val="auto"/>
        </w:rPr>
        <w:t>mes que pose la vie en soci</w:t>
      </w:r>
      <w:r w:rsidRPr="00BF3F79">
        <w:rPr>
          <w:rStyle w:val="lev"/>
          <w:rFonts w:ascii="Typenoksidi" w:hAnsi="Typenoksidi" w:hint="eastAsia"/>
          <w:color w:val="auto"/>
        </w:rPr>
        <w:t>é</w:t>
      </w:r>
      <w:r w:rsidRPr="00BF3F79">
        <w:rPr>
          <w:rStyle w:val="lev"/>
          <w:rFonts w:ascii="Typenoksidi" w:hAnsi="Typenoksidi"/>
          <w:color w:val="auto"/>
        </w:rPr>
        <w:t>t</w:t>
      </w:r>
      <w:r w:rsidRPr="00BF3F79">
        <w:rPr>
          <w:rStyle w:val="lev"/>
          <w:rFonts w:ascii="Typenoksidi" w:hAnsi="Typenoksidi" w:hint="eastAsia"/>
          <w:color w:val="auto"/>
        </w:rPr>
        <w:t>é</w:t>
      </w:r>
      <w:r w:rsidRPr="00BF3F79">
        <w:rPr>
          <w:rStyle w:val="lev"/>
          <w:rFonts w:ascii="Typenoksidi" w:hAnsi="Typenoksidi"/>
          <w:color w:val="auto"/>
        </w:rPr>
        <w:t xml:space="preserve">.  </w:t>
      </w:r>
      <w:r w:rsidRPr="00BF3F79">
        <w:rPr>
          <w:rStyle w:val="lev"/>
          <w:rFonts w:ascii="Typenoksidi" w:hAnsi="Typenoksidi"/>
          <w:b w:val="0"/>
          <w:bCs w:val="0"/>
          <w:color w:val="auto"/>
        </w:rPr>
        <w:t>On peut donc distinguer les règles écrites et les règles tacites.</w:t>
      </w:r>
    </w:p>
    <w:p w:rsidR="00BF3F79" w:rsidRPr="00BF3F79" w:rsidRDefault="00BF3F79" w:rsidP="00BF3F79">
      <w:pPr>
        <w:pStyle w:val="NormalWeb"/>
        <w:pBdr>
          <w:top w:val="single" w:sz="4" w:space="1" w:color="auto"/>
          <w:left w:val="single" w:sz="4" w:space="4" w:color="auto"/>
          <w:bottom w:val="single" w:sz="4" w:space="0" w:color="auto"/>
          <w:right w:val="single" w:sz="4" w:space="4" w:color="auto"/>
        </w:pBdr>
        <w:rPr>
          <w:rFonts w:ascii="Typenoksidi" w:hAnsi="Typenoksidi"/>
          <w:color w:val="auto"/>
        </w:rPr>
      </w:pPr>
      <w:r w:rsidRPr="00BF3F79">
        <w:rPr>
          <w:rStyle w:val="lev"/>
          <w:rFonts w:ascii="Typenoksidi" w:hAnsi="Typenoksidi"/>
          <w:color w:val="auto"/>
        </w:rPr>
        <w:t>Dans les pays d</w:t>
      </w:r>
      <w:r w:rsidRPr="00BF3F79">
        <w:rPr>
          <w:rStyle w:val="lev"/>
          <w:rFonts w:ascii="Typenoksidi" w:hAnsi="Typenoksidi" w:hint="eastAsia"/>
          <w:color w:val="auto"/>
        </w:rPr>
        <w:t>é</w:t>
      </w:r>
      <w:r w:rsidRPr="00BF3F79">
        <w:rPr>
          <w:rStyle w:val="lev"/>
          <w:rFonts w:ascii="Typenoksidi" w:hAnsi="Typenoksidi"/>
          <w:color w:val="auto"/>
        </w:rPr>
        <w:t>mocratiques, on consid</w:t>
      </w:r>
      <w:r w:rsidRPr="00BF3F79">
        <w:rPr>
          <w:rStyle w:val="lev"/>
          <w:rFonts w:ascii="Typenoksidi" w:hAnsi="Typenoksidi" w:hint="eastAsia"/>
          <w:color w:val="auto"/>
        </w:rPr>
        <w:t>è</w:t>
      </w:r>
      <w:r w:rsidRPr="00BF3F79">
        <w:rPr>
          <w:rStyle w:val="lev"/>
          <w:rFonts w:ascii="Typenoksidi" w:hAnsi="Typenoksidi"/>
          <w:color w:val="auto"/>
        </w:rPr>
        <w:t>re que chaque personne a le droit de vivre libre, d'avoir ses propres id</w:t>
      </w:r>
      <w:r w:rsidRPr="00BF3F79">
        <w:rPr>
          <w:rStyle w:val="lev"/>
          <w:rFonts w:ascii="Typenoksidi" w:hAnsi="Typenoksidi" w:hint="eastAsia"/>
          <w:color w:val="auto"/>
        </w:rPr>
        <w:t>é</w:t>
      </w:r>
      <w:r w:rsidRPr="00BF3F79">
        <w:rPr>
          <w:rStyle w:val="lev"/>
          <w:rFonts w:ascii="Typenoksidi" w:hAnsi="Typenoksidi"/>
          <w:color w:val="auto"/>
        </w:rPr>
        <w:t>es, ses propres convictions, ses propres sentiments, ses propres go</w:t>
      </w:r>
      <w:r w:rsidRPr="00BF3F79">
        <w:rPr>
          <w:rStyle w:val="lev"/>
          <w:rFonts w:ascii="Typenoksidi" w:hAnsi="Typenoksidi" w:hint="eastAsia"/>
          <w:color w:val="auto"/>
        </w:rPr>
        <w:t>û</w:t>
      </w:r>
      <w:r w:rsidRPr="00BF3F79">
        <w:rPr>
          <w:rStyle w:val="lev"/>
          <w:rFonts w:ascii="Typenoksidi" w:hAnsi="Typenoksidi"/>
          <w:color w:val="auto"/>
        </w:rPr>
        <w:t>ts, ses pr</w:t>
      </w:r>
      <w:r w:rsidRPr="00BF3F79">
        <w:rPr>
          <w:rStyle w:val="lev"/>
          <w:rFonts w:ascii="Typenoksidi" w:hAnsi="Typenoksidi" w:hint="eastAsia"/>
          <w:color w:val="auto"/>
        </w:rPr>
        <w:t>é</w:t>
      </w:r>
      <w:r w:rsidRPr="00BF3F79">
        <w:rPr>
          <w:rStyle w:val="lev"/>
          <w:rFonts w:ascii="Typenoksidi" w:hAnsi="Typenoksidi"/>
          <w:color w:val="auto"/>
        </w:rPr>
        <w:t>f</w:t>
      </w:r>
      <w:r w:rsidRPr="00BF3F79">
        <w:rPr>
          <w:rStyle w:val="lev"/>
          <w:rFonts w:ascii="Typenoksidi" w:hAnsi="Typenoksidi" w:hint="eastAsia"/>
          <w:color w:val="auto"/>
        </w:rPr>
        <w:t>é</w:t>
      </w:r>
      <w:r w:rsidRPr="00BF3F79">
        <w:rPr>
          <w:rStyle w:val="lev"/>
          <w:rFonts w:ascii="Typenoksidi" w:hAnsi="Typenoksidi"/>
          <w:color w:val="auto"/>
        </w:rPr>
        <w:t>rences artistiques. On consid</w:t>
      </w:r>
      <w:r w:rsidRPr="00BF3F79">
        <w:rPr>
          <w:rStyle w:val="lev"/>
          <w:rFonts w:ascii="Typenoksidi" w:hAnsi="Typenoksidi" w:hint="eastAsia"/>
          <w:color w:val="auto"/>
        </w:rPr>
        <w:t>è</w:t>
      </w:r>
      <w:r w:rsidRPr="00BF3F79">
        <w:rPr>
          <w:rStyle w:val="lev"/>
          <w:rFonts w:ascii="Typenoksidi" w:hAnsi="Typenoksidi"/>
          <w:color w:val="auto"/>
        </w:rPr>
        <w:t>re que chaque personne a le droit de dire ou d'</w:t>
      </w:r>
      <w:r w:rsidRPr="00BF3F79">
        <w:rPr>
          <w:rStyle w:val="lev"/>
          <w:rFonts w:ascii="Typenoksidi" w:hAnsi="Typenoksidi" w:hint="eastAsia"/>
          <w:color w:val="auto"/>
        </w:rPr>
        <w:t>é</w:t>
      </w:r>
      <w:r w:rsidRPr="00BF3F79">
        <w:rPr>
          <w:rStyle w:val="lev"/>
          <w:rFonts w:ascii="Typenoksidi" w:hAnsi="Typenoksidi"/>
          <w:color w:val="auto"/>
        </w:rPr>
        <w:t>crire ce qu'elle pense, de se d</w:t>
      </w:r>
      <w:r w:rsidRPr="00BF3F79">
        <w:rPr>
          <w:rStyle w:val="lev"/>
          <w:rFonts w:ascii="Typenoksidi" w:hAnsi="Typenoksidi" w:hint="eastAsia"/>
          <w:color w:val="auto"/>
        </w:rPr>
        <w:t>é</w:t>
      </w:r>
      <w:r w:rsidRPr="00BF3F79">
        <w:rPr>
          <w:rStyle w:val="lev"/>
          <w:rFonts w:ascii="Typenoksidi" w:hAnsi="Typenoksidi"/>
          <w:color w:val="auto"/>
        </w:rPr>
        <w:t>placer comme elle l'entend.</w:t>
      </w:r>
    </w:p>
    <w:p w:rsidR="00BF3F79" w:rsidRDefault="00BF3F79" w:rsidP="00BF3F79">
      <w:pPr>
        <w:pStyle w:val="NormalWeb"/>
        <w:pBdr>
          <w:top w:val="single" w:sz="4" w:space="1" w:color="auto"/>
          <w:left w:val="single" w:sz="4" w:space="4" w:color="auto"/>
          <w:bottom w:val="single" w:sz="4" w:space="0" w:color="auto"/>
          <w:right w:val="single" w:sz="4" w:space="4" w:color="auto"/>
        </w:pBdr>
        <w:rPr>
          <w:rFonts w:ascii="Typenoksidi" w:hAnsi="Typenoksidi"/>
          <w:color w:val="auto"/>
        </w:rPr>
      </w:pPr>
      <w:r w:rsidRPr="00BF3F79">
        <w:rPr>
          <w:rFonts w:ascii="Typenoksidi" w:hAnsi="Typenoksidi"/>
          <w:color w:val="auto"/>
        </w:rPr>
        <w:t>Seules les dictatures imaginent pouvoir tout r</w:t>
      </w:r>
      <w:r w:rsidRPr="00BF3F79">
        <w:rPr>
          <w:rFonts w:ascii="Typenoksidi" w:hAnsi="Typenoksidi" w:hint="eastAsia"/>
          <w:color w:val="auto"/>
        </w:rPr>
        <w:t>é</w:t>
      </w:r>
      <w:r w:rsidRPr="00BF3F79">
        <w:rPr>
          <w:rFonts w:ascii="Typenoksidi" w:hAnsi="Typenoksidi"/>
          <w:color w:val="auto"/>
        </w:rPr>
        <w:t>glementer. Dans les pays d</w:t>
      </w:r>
      <w:r w:rsidRPr="00BF3F79">
        <w:rPr>
          <w:rFonts w:ascii="Typenoksidi" w:hAnsi="Typenoksidi" w:hint="eastAsia"/>
          <w:color w:val="auto"/>
        </w:rPr>
        <w:t>é</w:t>
      </w:r>
      <w:r w:rsidRPr="00BF3F79">
        <w:rPr>
          <w:rFonts w:ascii="Typenoksidi" w:hAnsi="Typenoksidi"/>
          <w:color w:val="auto"/>
        </w:rPr>
        <w:t>mocratiques, la loi ne s'occupe donc pas de tout et c'est tr</w:t>
      </w:r>
      <w:r w:rsidRPr="00BF3F79">
        <w:rPr>
          <w:rFonts w:ascii="Typenoksidi" w:hAnsi="Typenoksidi" w:hint="eastAsia"/>
          <w:color w:val="auto"/>
        </w:rPr>
        <w:t>è</w:t>
      </w:r>
      <w:r w:rsidRPr="00BF3F79">
        <w:rPr>
          <w:rFonts w:ascii="Typenoksidi" w:hAnsi="Typenoksidi"/>
          <w:color w:val="auto"/>
        </w:rPr>
        <w:t>s heureux. Elle intervient pour emp</w:t>
      </w:r>
      <w:r w:rsidRPr="00BF3F79">
        <w:rPr>
          <w:rFonts w:ascii="Typenoksidi" w:hAnsi="Typenoksidi" w:hint="eastAsia"/>
          <w:color w:val="auto"/>
        </w:rPr>
        <w:t>ê</w:t>
      </w:r>
      <w:r w:rsidRPr="00BF3F79">
        <w:rPr>
          <w:rFonts w:ascii="Typenoksidi" w:hAnsi="Typenoksidi"/>
          <w:color w:val="auto"/>
        </w:rPr>
        <w:t>cher que la libert</w:t>
      </w:r>
      <w:r w:rsidRPr="00BF3F79">
        <w:rPr>
          <w:rFonts w:ascii="Typenoksidi" w:hAnsi="Typenoksidi" w:hint="eastAsia"/>
          <w:color w:val="auto"/>
        </w:rPr>
        <w:t>é</w:t>
      </w:r>
      <w:r w:rsidRPr="00BF3F79">
        <w:rPr>
          <w:rFonts w:ascii="Typenoksidi" w:hAnsi="Typenoksidi"/>
          <w:color w:val="auto"/>
        </w:rPr>
        <w:t xml:space="preserve"> de l'un emp</w:t>
      </w:r>
      <w:r w:rsidRPr="00BF3F79">
        <w:rPr>
          <w:rFonts w:ascii="Typenoksidi" w:hAnsi="Typenoksidi" w:hint="eastAsia"/>
          <w:color w:val="auto"/>
        </w:rPr>
        <w:t>ê</w:t>
      </w:r>
      <w:r w:rsidRPr="00BF3F79">
        <w:rPr>
          <w:rFonts w:ascii="Typenoksidi" w:hAnsi="Typenoksidi"/>
          <w:color w:val="auto"/>
        </w:rPr>
        <w:t xml:space="preserve">che celle de l'autre de s'exercer ou la mette en danger. Dans ce cas, le juge intervient pour trancher le conflit et donner raison </w:t>
      </w:r>
      <w:r w:rsidRPr="00BF3F79">
        <w:rPr>
          <w:rFonts w:ascii="Typenoksidi" w:hAnsi="Typenoksidi" w:hint="eastAsia"/>
          <w:color w:val="auto"/>
        </w:rPr>
        <w:t>à</w:t>
      </w:r>
      <w:r w:rsidRPr="00BF3F79">
        <w:rPr>
          <w:rFonts w:ascii="Typenoksidi" w:hAnsi="Typenoksidi"/>
          <w:color w:val="auto"/>
        </w:rPr>
        <w:t xml:space="preserve"> l'un ou </w:t>
      </w:r>
      <w:r w:rsidRPr="00BF3F79">
        <w:rPr>
          <w:rFonts w:ascii="Typenoksidi" w:hAnsi="Typenoksidi" w:hint="eastAsia"/>
          <w:color w:val="auto"/>
        </w:rPr>
        <w:t>à</w:t>
      </w:r>
      <w:r w:rsidRPr="00BF3F79">
        <w:rPr>
          <w:rFonts w:ascii="Typenoksidi" w:hAnsi="Typenoksidi"/>
          <w:color w:val="auto"/>
        </w:rPr>
        <w:t xml:space="preserve"> l'autre; c'est alors comme s'il disait: "Ce droit-ci est maintenant plus important que celui-l</w:t>
      </w:r>
      <w:r w:rsidRPr="00BF3F79">
        <w:rPr>
          <w:rFonts w:ascii="Typenoksidi" w:hAnsi="Typenoksidi" w:hint="eastAsia"/>
          <w:color w:val="auto"/>
        </w:rPr>
        <w:t>à</w:t>
      </w:r>
      <w:r w:rsidRPr="00BF3F79">
        <w:rPr>
          <w:rFonts w:ascii="Typenoksidi" w:hAnsi="Typenoksidi"/>
          <w:color w:val="auto"/>
        </w:rPr>
        <w:t>".</w:t>
      </w:r>
    </w:p>
    <w:p w:rsidR="00404296" w:rsidRPr="00404296" w:rsidRDefault="00404296" w:rsidP="00BF3F79">
      <w:pPr>
        <w:pStyle w:val="NormalWeb"/>
        <w:pBdr>
          <w:top w:val="single" w:sz="4" w:space="1" w:color="auto"/>
          <w:left w:val="single" w:sz="4" w:space="4" w:color="auto"/>
          <w:bottom w:val="single" w:sz="4" w:space="0" w:color="auto"/>
          <w:right w:val="single" w:sz="4" w:space="4" w:color="auto"/>
        </w:pBdr>
        <w:rPr>
          <w:rFonts w:ascii="Typenoksidi" w:hAnsi="Typenoksidi"/>
          <w:color w:val="auto"/>
        </w:rPr>
      </w:pPr>
    </w:p>
    <w:p w:rsidR="00BF3F79" w:rsidRDefault="00BF3F79" w:rsidP="00BF3F79">
      <w:pPr>
        <w:pStyle w:val="NormalWeb"/>
        <w:rPr>
          <w:rFonts w:ascii="Garamond" w:hAnsi="Garamond"/>
          <w:b/>
          <w:bCs/>
          <w:color w:val="auto"/>
          <w:u w:val="single"/>
        </w:rPr>
      </w:pPr>
    </w:p>
    <w:p w:rsidR="00BF3F79" w:rsidRDefault="00BF3F79" w:rsidP="00BF3F79">
      <w:pPr>
        <w:pStyle w:val="NormalWeb"/>
        <w:rPr>
          <w:rFonts w:ascii="Garamond" w:hAnsi="Garamond"/>
          <w:b/>
          <w:bCs/>
          <w:color w:val="auto"/>
          <w:u w:val="single"/>
        </w:rPr>
      </w:pPr>
    </w:p>
    <w:p w:rsidR="00BF3F79" w:rsidRDefault="00BF3F79" w:rsidP="00BF3F79">
      <w:pPr>
        <w:pStyle w:val="NormalWeb"/>
        <w:rPr>
          <w:rFonts w:ascii="Garamond" w:hAnsi="Garamond"/>
          <w:b/>
          <w:bCs/>
          <w:color w:val="auto"/>
          <w:u w:val="single"/>
        </w:rPr>
      </w:pPr>
    </w:p>
    <w:p w:rsidR="00BF3F79" w:rsidRDefault="00BF3F79" w:rsidP="00BF3F79">
      <w:pPr>
        <w:pStyle w:val="NormalWeb"/>
        <w:rPr>
          <w:rFonts w:ascii="Garamond" w:hAnsi="Garamond"/>
          <w:b/>
          <w:bCs/>
          <w:color w:val="auto"/>
          <w:u w:val="single"/>
        </w:rPr>
      </w:pPr>
    </w:p>
    <w:p w:rsidR="00D13DA8" w:rsidRPr="00BF3F79" w:rsidRDefault="00D13DA8" w:rsidP="00C9585B">
      <w:pPr>
        <w:rPr>
          <w:rFonts w:ascii="Georgia" w:hAnsi="Georgia"/>
        </w:rPr>
      </w:pPr>
    </w:p>
    <w:p w:rsidR="00C9585B" w:rsidRPr="00BF3F79" w:rsidRDefault="00C9585B" w:rsidP="00C9585B">
      <w:pPr>
        <w:jc w:val="center"/>
        <w:rPr>
          <w:rFonts w:ascii="Georgia" w:hAnsi="Georgia"/>
          <w:b/>
          <w:bCs/>
          <w:smallCaps/>
          <w:u w:val="single"/>
        </w:rPr>
      </w:pPr>
    </w:p>
    <w:p w:rsidR="00C9585B" w:rsidRPr="00BF3F79" w:rsidRDefault="00C9585B" w:rsidP="00C9585B">
      <w:pPr>
        <w:jc w:val="center"/>
        <w:rPr>
          <w:rFonts w:ascii="Georgia" w:hAnsi="Georgia"/>
          <w:b/>
          <w:bCs/>
          <w:smallCaps/>
          <w:u w:val="single"/>
        </w:rPr>
      </w:pPr>
    </w:p>
    <w:p w:rsidR="00C9585B" w:rsidRPr="00BF3F79" w:rsidRDefault="00C9585B" w:rsidP="00C9585B">
      <w:pPr>
        <w:jc w:val="center"/>
        <w:rPr>
          <w:rFonts w:ascii="Georgia" w:hAnsi="Georgia"/>
          <w:b/>
          <w:bCs/>
          <w:smallCaps/>
          <w:u w:val="single"/>
        </w:rPr>
      </w:pPr>
    </w:p>
    <w:p w:rsidR="00C9585B" w:rsidRPr="00BF3F79" w:rsidRDefault="00C9585B" w:rsidP="00C9585B">
      <w:pPr>
        <w:jc w:val="center"/>
        <w:rPr>
          <w:rFonts w:ascii="Georgia" w:hAnsi="Georgia"/>
          <w:b/>
          <w:bCs/>
          <w:smallCaps/>
          <w:u w:val="single"/>
        </w:rPr>
      </w:pPr>
    </w:p>
    <w:p w:rsidR="00404296" w:rsidRPr="00404296" w:rsidRDefault="00404296" w:rsidP="00404296">
      <w:pPr>
        <w:pStyle w:val="NormalWeb"/>
        <w:rPr>
          <w:rFonts w:ascii="Georgia" w:hAnsi="Georgia"/>
          <w:b/>
          <w:bCs/>
          <w:color w:val="C84632"/>
        </w:rPr>
      </w:pPr>
      <w:r w:rsidRPr="00404296">
        <w:rPr>
          <w:rFonts w:ascii="Georgia" w:hAnsi="Georgia"/>
          <w:b/>
          <w:bCs/>
          <w:color w:val="auto"/>
          <w:u w:val="single"/>
        </w:rPr>
        <w:lastRenderedPageBreak/>
        <w:t>Document 5</w:t>
      </w:r>
      <w:r w:rsidRPr="00404296">
        <w:rPr>
          <w:rFonts w:ascii="Georgia" w:hAnsi="Georgia"/>
          <w:b/>
          <w:bCs/>
          <w:color w:val="auto"/>
        </w:rPr>
        <w:t xml:space="preserve"> : </w:t>
      </w:r>
      <w:hyperlink r:id="rId9" w:history="1">
        <w:r w:rsidRPr="00404296">
          <w:rPr>
            <w:rStyle w:val="Lienhypertexte"/>
            <w:rFonts w:ascii="Georgia" w:hAnsi="Georgia"/>
            <w:color w:val="auto"/>
          </w:rPr>
          <w:t>http://www.espace-citoyen.be</w:t>
        </w:r>
      </w:hyperlink>
    </w:p>
    <w:p w:rsidR="00404296" w:rsidRDefault="00404296" w:rsidP="00404296">
      <w:pPr>
        <w:pStyle w:val="NormalWeb"/>
        <w:pBdr>
          <w:top w:val="single" w:sz="4" w:space="1" w:color="auto"/>
          <w:left w:val="single" w:sz="4" w:space="4" w:color="auto"/>
          <w:bottom w:val="single" w:sz="4" w:space="1" w:color="auto"/>
          <w:right w:val="single" w:sz="4" w:space="4" w:color="auto"/>
        </w:pBdr>
        <w:rPr>
          <w:rFonts w:ascii="Georgia" w:hAnsi="Georgia"/>
          <w:b/>
          <w:bCs/>
          <w:color w:val="auto"/>
          <w:sz w:val="20"/>
          <w:szCs w:val="20"/>
          <w:u w:val="single"/>
        </w:rPr>
      </w:pPr>
      <w:r w:rsidRPr="00404296">
        <w:rPr>
          <w:rFonts w:ascii="Georgia" w:hAnsi="Georgia"/>
          <w:b/>
          <w:bCs/>
          <w:color w:val="auto"/>
          <w:sz w:val="20"/>
          <w:szCs w:val="20"/>
          <w:u w:val="single"/>
        </w:rPr>
        <w:t>Quand une loi est-elle une bonne loi ?</w:t>
      </w:r>
    </w:p>
    <w:p w:rsidR="00404296" w:rsidRPr="00404296" w:rsidRDefault="00404296" w:rsidP="00404296">
      <w:pPr>
        <w:pStyle w:val="NormalWeb"/>
        <w:pBdr>
          <w:top w:val="single" w:sz="4" w:space="1" w:color="auto"/>
          <w:left w:val="single" w:sz="4" w:space="4" w:color="auto"/>
          <w:bottom w:val="single" w:sz="4" w:space="1" w:color="auto"/>
          <w:right w:val="single" w:sz="4" w:space="4" w:color="auto"/>
        </w:pBdr>
        <w:rPr>
          <w:rFonts w:ascii="Georgia" w:hAnsi="Georgia"/>
          <w:color w:val="auto"/>
        </w:rPr>
      </w:pPr>
      <w:r w:rsidRPr="00404296">
        <w:rPr>
          <w:rFonts w:ascii="Georgia" w:hAnsi="Georgia"/>
          <w:sz w:val="20"/>
          <w:szCs w:val="20"/>
        </w:rPr>
        <w:br/>
      </w:r>
      <w:r w:rsidRPr="00404296">
        <w:rPr>
          <w:rFonts w:ascii="Georgia" w:hAnsi="Georgia"/>
          <w:color w:val="auto"/>
        </w:rPr>
        <w:t xml:space="preserve">Dans notre société, </w:t>
      </w:r>
      <w:r w:rsidRPr="00404296">
        <w:rPr>
          <w:rStyle w:val="lev"/>
          <w:rFonts w:ascii="Georgia" w:hAnsi="Georgia"/>
          <w:b w:val="0"/>
          <w:color w:val="auto"/>
        </w:rPr>
        <w:t>pour qu'une loi soit bonne, elle doit être votée dans le respect de la procédure démocratique:</w:t>
      </w:r>
      <w:r w:rsidRPr="00404296">
        <w:rPr>
          <w:rFonts w:ascii="Georgia" w:hAnsi="Georgia"/>
          <w:color w:val="auto"/>
        </w:rPr>
        <w:t xml:space="preserve"> les formes, les procédures de débat et les procédures de vote prévues pour construire une loi doivent avoir été respectées.</w:t>
      </w:r>
    </w:p>
    <w:p w:rsidR="00404296" w:rsidRPr="00404296" w:rsidRDefault="00404296" w:rsidP="00404296">
      <w:pPr>
        <w:pStyle w:val="NormalWeb"/>
        <w:pBdr>
          <w:top w:val="single" w:sz="4" w:space="1" w:color="auto"/>
          <w:left w:val="single" w:sz="4" w:space="4" w:color="auto"/>
          <w:bottom w:val="single" w:sz="4" w:space="1" w:color="auto"/>
          <w:right w:val="single" w:sz="4" w:space="4" w:color="auto"/>
        </w:pBdr>
        <w:rPr>
          <w:rFonts w:ascii="Georgia" w:hAnsi="Georgia"/>
          <w:color w:val="auto"/>
        </w:rPr>
      </w:pPr>
      <w:r w:rsidRPr="00404296">
        <w:rPr>
          <w:rStyle w:val="lev"/>
          <w:rFonts w:ascii="Georgia" w:hAnsi="Georgia"/>
          <w:b w:val="0"/>
          <w:color w:val="auto"/>
        </w:rPr>
        <w:t>Il faut aussi que les personnes qui ont participé au débat et à la discussion soient bien représentatives de toutes les personnes auxquelles la loi s'applique:</w:t>
      </w:r>
      <w:r w:rsidRPr="00404296">
        <w:rPr>
          <w:rFonts w:ascii="Georgia" w:hAnsi="Georgia"/>
          <w:color w:val="auto"/>
        </w:rPr>
        <w:t xml:space="preserve"> pour atteindre cet objectif, les représentants de la nation peuvent demander à des experts et à des témoins privilégiés de les éclairer de leurs connaissances.</w:t>
      </w:r>
      <w:r w:rsidRPr="00404296">
        <w:rPr>
          <w:rFonts w:ascii="Georgia" w:hAnsi="Georgia"/>
          <w:color w:val="auto"/>
        </w:rPr>
        <w:br/>
        <w:t>C'est ce qui se passe, par exemple, pour la discussion sur la loi relative à l'euthanasie où médecins, infirmières, patients ou proches de patients en fin de vie, personnes handicapées ont été entendues.</w:t>
      </w:r>
    </w:p>
    <w:p w:rsidR="00404296" w:rsidRPr="00404296" w:rsidRDefault="00404296" w:rsidP="00404296">
      <w:pPr>
        <w:pStyle w:val="NormalWeb"/>
        <w:pBdr>
          <w:top w:val="single" w:sz="4" w:space="1" w:color="auto"/>
          <w:left w:val="single" w:sz="4" w:space="4" w:color="auto"/>
          <w:bottom w:val="single" w:sz="4" w:space="1" w:color="auto"/>
          <w:right w:val="single" w:sz="4" w:space="4" w:color="auto"/>
        </w:pBdr>
        <w:rPr>
          <w:rFonts w:ascii="Georgia" w:hAnsi="Georgia"/>
          <w:color w:val="auto"/>
        </w:rPr>
      </w:pPr>
      <w:r w:rsidRPr="00404296">
        <w:rPr>
          <w:rFonts w:ascii="Georgia" w:hAnsi="Georgia"/>
          <w:color w:val="auto"/>
        </w:rPr>
        <w:t xml:space="preserve">Ce respect de la procédure est une condition nécessaire, mais pas suffisante. </w:t>
      </w:r>
      <w:r w:rsidRPr="00404296">
        <w:rPr>
          <w:rStyle w:val="lev"/>
          <w:rFonts w:ascii="Georgia" w:hAnsi="Georgia"/>
          <w:b w:val="0"/>
          <w:color w:val="auto"/>
        </w:rPr>
        <w:t>Pour qu'une loi soit bonne, elle doit aussi respecter certaines valeurs liées à la démocratie et constitutives des Droits de l'Homme.</w:t>
      </w:r>
      <w:r w:rsidRPr="00404296">
        <w:rPr>
          <w:rFonts w:ascii="Georgia" w:hAnsi="Georgia"/>
          <w:color w:val="auto"/>
        </w:rPr>
        <w:t xml:space="preserve"> Ces valeurs considèrent l'être humain comme une fin en soi. Elles sont liées au principe d'égalité entre les êtres humains (égalité en droit à la vie, à la sécurité, à la santé, à la protection contre toute discrimination, droit à l'éducation, droit au travail, à la sécurité sociale, à la culture, </w:t>
      </w:r>
      <w:proofErr w:type="spellStart"/>
      <w:r w:rsidRPr="00404296">
        <w:rPr>
          <w:rFonts w:ascii="Georgia" w:hAnsi="Georgia"/>
          <w:color w:val="auto"/>
        </w:rPr>
        <w:t>etc</w:t>
      </w:r>
      <w:proofErr w:type="spellEnd"/>
      <w:r w:rsidRPr="00404296">
        <w:rPr>
          <w:rFonts w:ascii="Georgia" w:hAnsi="Georgia"/>
          <w:color w:val="auto"/>
        </w:rPr>
        <w:t xml:space="preserve">) et au principe de liberté (liberté d'opinion, d'expression, de réunion, d'association, de vote, d'éligibilité, </w:t>
      </w:r>
      <w:proofErr w:type="spellStart"/>
      <w:r w:rsidRPr="00404296">
        <w:rPr>
          <w:rFonts w:ascii="Georgia" w:hAnsi="Georgia"/>
          <w:color w:val="auto"/>
        </w:rPr>
        <w:t>etc</w:t>
      </w:r>
      <w:proofErr w:type="spellEnd"/>
      <w:r w:rsidRPr="00404296">
        <w:rPr>
          <w:rFonts w:ascii="Georgia" w:hAnsi="Georgia"/>
          <w:color w:val="auto"/>
        </w:rPr>
        <w:t>).</w:t>
      </w:r>
    </w:p>
    <w:p w:rsidR="00404296" w:rsidRPr="00404296" w:rsidRDefault="00404296" w:rsidP="00404296">
      <w:pPr>
        <w:pBdr>
          <w:top w:val="single" w:sz="4" w:space="1" w:color="auto"/>
          <w:left w:val="single" w:sz="4" w:space="4" w:color="auto"/>
          <w:bottom w:val="single" w:sz="4" w:space="1" w:color="auto"/>
          <w:right w:val="single" w:sz="4" w:space="4" w:color="auto"/>
        </w:pBdr>
        <w:rPr>
          <w:rFonts w:ascii="Georgia" w:hAnsi="Georgia"/>
          <w:sz w:val="24"/>
          <w:szCs w:val="24"/>
        </w:rPr>
      </w:pPr>
      <w:r w:rsidRPr="00404296">
        <w:rPr>
          <w:rFonts w:ascii="Georgia" w:hAnsi="Georgia"/>
          <w:sz w:val="24"/>
          <w:szCs w:val="24"/>
        </w:rPr>
        <w:t xml:space="preserve">Le problème et la force de la démocratie est que ces deux principes sont souvent contradictoires: </w:t>
      </w:r>
      <w:r w:rsidRPr="00404296">
        <w:rPr>
          <w:rStyle w:val="lev"/>
          <w:rFonts w:ascii="Georgia" w:hAnsi="Georgia"/>
          <w:b w:val="0"/>
          <w:sz w:val="24"/>
          <w:szCs w:val="24"/>
        </w:rPr>
        <w:t>plus on donne de liberté, moins on garantit l'égalité.</w:t>
      </w:r>
      <w:r w:rsidRPr="00404296">
        <w:rPr>
          <w:rFonts w:ascii="Georgia" w:hAnsi="Georgia"/>
          <w:sz w:val="24"/>
          <w:szCs w:val="24"/>
        </w:rPr>
        <w:t xml:space="preserve"> Et plus on garantit l'égalité, moins on accorde de liberté. Le défi du droit est donc la </w:t>
      </w:r>
      <w:r w:rsidRPr="00404296">
        <w:rPr>
          <w:rStyle w:val="lev"/>
          <w:rFonts w:ascii="Georgia" w:hAnsi="Georgia"/>
          <w:b w:val="0"/>
          <w:sz w:val="24"/>
          <w:szCs w:val="24"/>
        </w:rPr>
        <w:t>recherche d'un équilibre</w:t>
      </w:r>
      <w:r w:rsidRPr="00404296">
        <w:rPr>
          <w:rFonts w:ascii="Georgia" w:hAnsi="Georgia"/>
          <w:sz w:val="24"/>
          <w:szCs w:val="24"/>
        </w:rPr>
        <w:t xml:space="preserve"> </w:t>
      </w:r>
      <w:r w:rsidRPr="00404296">
        <w:rPr>
          <w:rStyle w:val="lev"/>
          <w:rFonts w:ascii="Georgia" w:hAnsi="Georgia"/>
          <w:b w:val="0"/>
          <w:sz w:val="24"/>
          <w:szCs w:val="24"/>
        </w:rPr>
        <w:t>le plus juste possible</w:t>
      </w:r>
      <w:r w:rsidRPr="00404296">
        <w:rPr>
          <w:rFonts w:ascii="Georgia" w:hAnsi="Georgia"/>
          <w:sz w:val="24"/>
          <w:szCs w:val="24"/>
        </w:rPr>
        <w:t xml:space="preserve"> </w:t>
      </w:r>
      <w:r w:rsidRPr="00404296">
        <w:rPr>
          <w:rStyle w:val="lev"/>
          <w:rFonts w:ascii="Georgia" w:hAnsi="Georgia"/>
          <w:b w:val="0"/>
          <w:sz w:val="24"/>
          <w:szCs w:val="24"/>
        </w:rPr>
        <w:t>entre liberté et égalité grâce</w:t>
      </w:r>
      <w:r w:rsidRPr="00404296">
        <w:rPr>
          <w:rFonts w:ascii="Georgia" w:hAnsi="Georgia"/>
          <w:sz w:val="24"/>
          <w:szCs w:val="24"/>
        </w:rPr>
        <w:t xml:space="preserve"> à toutes sortes de prescriptions légales.</w:t>
      </w:r>
    </w:p>
    <w:p w:rsidR="00404296" w:rsidRPr="00404296" w:rsidRDefault="00404296" w:rsidP="00404296">
      <w:pPr>
        <w:pBdr>
          <w:top w:val="single" w:sz="4" w:space="1" w:color="auto"/>
          <w:left w:val="single" w:sz="4" w:space="4" w:color="auto"/>
          <w:bottom w:val="single" w:sz="4" w:space="1" w:color="auto"/>
          <w:right w:val="single" w:sz="4" w:space="4" w:color="auto"/>
        </w:pBdr>
        <w:rPr>
          <w:rFonts w:ascii="Georgia" w:hAnsi="Georgia"/>
        </w:rPr>
      </w:pPr>
    </w:p>
    <w:p w:rsidR="00404296" w:rsidRDefault="00404296" w:rsidP="00404296"/>
    <w:p w:rsidR="00C9585B" w:rsidRDefault="00C9585B" w:rsidP="00404296">
      <w:pPr>
        <w:rPr>
          <w:rFonts w:ascii="Garamond" w:hAnsi="Garamond"/>
          <w:b/>
          <w:bCs/>
          <w:smallCaps/>
          <w:sz w:val="32"/>
          <w:szCs w:val="40"/>
          <w:u w:val="single"/>
        </w:rPr>
      </w:pPr>
    </w:p>
    <w:p w:rsidR="00CD630A" w:rsidRDefault="00CD630A" w:rsidP="00404296">
      <w:pPr>
        <w:rPr>
          <w:rFonts w:ascii="Garamond" w:hAnsi="Garamond"/>
          <w:b/>
          <w:bCs/>
          <w:smallCaps/>
          <w:sz w:val="32"/>
          <w:szCs w:val="40"/>
          <w:u w:val="single"/>
        </w:rPr>
      </w:pPr>
    </w:p>
    <w:p w:rsidR="00CD630A" w:rsidRDefault="00CD630A" w:rsidP="00404296">
      <w:pPr>
        <w:rPr>
          <w:rFonts w:ascii="Garamond" w:hAnsi="Garamond"/>
          <w:b/>
          <w:bCs/>
          <w:smallCaps/>
          <w:sz w:val="32"/>
          <w:szCs w:val="40"/>
          <w:u w:val="single"/>
        </w:rPr>
      </w:pPr>
    </w:p>
    <w:p w:rsidR="00CD630A" w:rsidRDefault="00CD630A" w:rsidP="00404296">
      <w:pPr>
        <w:rPr>
          <w:rFonts w:ascii="Garamond" w:hAnsi="Garamond"/>
          <w:b/>
          <w:bCs/>
          <w:smallCaps/>
          <w:sz w:val="32"/>
          <w:szCs w:val="40"/>
          <w:u w:val="single"/>
        </w:rPr>
      </w:pPr>
    </w:p>
    <w:p w:rsidR="00CD630A" w:rsidRDefault="00CD630A" w:rsidP="00404296">
      <w:pPr>
        <w:rPr>
          <w:rFonts w:ascii="Garamond" w:hAnsi="Garamond"/>
          <w:b/>
          <w:bCs/>
          <w:smallCaps/>
          <w:sz w:val="32"/>
          <w:szCs w:val="40"/>
          <w:u w:val="single"/>
        </w:rPr>
      </w:pPr>
    </w:p>
    <w:p w:rsidR="00CD630A" w:rsidRDefault="00CD630A" w:rsidP="00404296">
      <w:pPr>
        <w:rPr>
          <w:rFonts w:ascii="Garamond" w:hAnsi="Garamond"/>
          <w:b/>
          <w:bCs/>
          <w:smallCaps/>
          <w:sz w:val="32"/>
          <w:szCs w:val="40"/>
          <w:u w:val="single"/>
        </w:rPr>
      </w:pPr>
    </w:p>
    <w:p w:rsidR="00CD630A" w:rsidRDefault="00CD630A" w:rsidP="00404296">
      <w:pPr>
        <w:rPr>
          <w:rFonts w:ascii="Garamond" w:hAnsi="Garamond"/>
          <w:b/>
          <w:bCs/>
          <w:smallCaps/>
          <w:sz w:val="32"/>
          <w:szCs w:val="40"/>
          <w:u w:val="single"/>
        </w:rPr>
      </w:pPr>
    </w:p>
    <w:p w:rsidR="00CD630A" w:rsidRDefault="00CD630A" w:rsidP="00404296">
      <w:pPr>
        <w:rPr>
          <w:rFonts w:ascii="Georgia" w:hAnsi="Georgia"/>
          <w:b/>
          <w:bCs/>
          <w:smallCaps/>
          <w:sz w:val="24"/>
          <w:szCs w:val="24"/>
          <w:u w:val="single"/>
        </w:rPr>
      </w:pPr>
      <w:r>
        <w:rPr>
          <w:rFonts w:ascii="Georgia" w:hAnsi="Georgia"/>
          <w:b/>
          <w:bCs/>
          <w:smallCaps/>
          <w:sz w:val="24"/>
          <w:szCs w:val="24"/>
          <w:u w:val="single"/>
        </w:rPr>
        <w:lastRenderedPageBreak/>
        <w:t>Exercice 3</w:t>
      </w:r>
    </w:p>
    <w:p w:rsidR="00CD630A" w:rsidRPr="00CD630A" w:rsidRDefault="00CD630A" w:rsidP="00CD630A">
      <w:pPr>
        <w:jc w:val="both"/>
        <w:rPr>
          <w:rFonts w:ascii="Georgia" w:hAnsi="Georgia"/>
          <w:bCs/>
          <w:u w:val="single"/>
        </w:rPr>
      </w:pPr>
      <w:r w:rsidRPr="00CD630A">
        <w:rPr>
          <w:rFonts w:ascii="Georgia" w:hAnsi="Georgia"/>
          <w:bCs/>
          <w:u w:val="single"/>
        </w:rPr>
        <w:t>Consigne</w:t>
      </w:r>
    </w:p>
    <w:p w:rsidR="00CD630A" w:rsidRPr="00CD630A" w:rsidRDefault="00CD630A" w:rsidP="00CD630A">
      <w:pPr>
        <w:spacing w:after="0"/>
        <w:jc w:val="both"/>
        <w:rPr>
          <w:rFonts w:ascii="Georgia" w:hAnsi="Georgia"/>
          <w:bCs/>
        </w:rPr>
      </w:pPr>
      <w:r w:rsidRPr="00CD630A">
        <w:rPr>
          <w:rFonts w:ascii="Georgia" w:hAnsi="Georgia"/>
          <w:bCs/>
        </w:rPr>
        <w:t xml:space="preserve">Nous voici arrivés à la dernière étape du parcours.  Après nous être posé une question pertinente, il va maintenant falloir y répondre de la manière la plus complète et précise possible, sous forme de synthèse personnelle. </w:t>
      </w:r>
    </w:p>
    <w:p w:rsidR="00CD630A" w:rsidRPr="00CD630A" w:rsidRDefault="00CD630A" w:rsidP="00CD630A">
      <w:pPr>
        <w:jc w:val="both"/>
        <w:rPr>
          <w:rFonts w:ascii="Georgia" w:hAnsi="Georgia"/>
          <w:bCs/>
          <w:sz w:val="12"/>
          <w:szCs w:val="12"/>
        </w:rPr>
      </w:pPr>
    </w:p>
    <w:p w:rsidR="00CD630A" w:rsidRDefault="00CD630A" w:rsidP="00CD630A">
      <w:pPr>
        <w:numPr>
          <w:ilvl w:val="0"/>
          <w:numId w:val="5"/>
        </w:numPr>
        <w:spacing w:after="0"/>
        <w:jc w:val="both"/>
        <w:rPr>
          <w:rFonts w:ascii="Georgia" w:hAnsi="Georgia"/>
          <w:bCs/>
        </w:rPr>
      </w:pPr>
      <w:r w:rsidRPr="00CD630A">
        <w:rPr>
          <w:rFonts w:ascii="Georgia" w:hAnsi="Georgia"/>
          <w:bCs/>
        </w:rPr>
        <w:t>Maintenant, tu vas pouvoir commencer à composer ton texte mais pas n’importe comment… Voici le canevas que tu vas devoir suivre pour écrire ton texte :</w:t>
      </w:r>
    </w:p>
    <w:p w:rsidR="00CD630A" w:rsidRPr="00CD630A" w:rsidRDefault="00CD630A" w:rsidP="00CD630A">
      <w:pPr>
        <w:spacing w:after="0"/>
        <w:ind w:left="720"/>
        <w:jc w:val="both"/>
        <w:rPr>
          <w:rFonts w:ascii="Georgia" w:hAnsi="Georgia"/>
          <w:bCs/>
        </w:rPr>
      </w:pPr>
    </w:p>
    <w:p w:rsidR="00CD630A" w:rsidRDefault="00CD630A" w:rsidP="00CD630A">
      <w:pPr>
        <w:numPr>
          <w:ilvl w:val="1"/>
          <w:numId w:val="5"/>
        </w:numPr>
        <w:spacing w:after="0"/>
        <w:jc w:val="both"/>
        <w:rPr>
          <w:rFonts w:ascii="Georgia" w:hAnsi="Georgia"/>
          <w:bCs/>
        </w:rPr>
      </w:pPr>
      <w:r w:rsidRPr="00CD630A">
        <w:rPr>
          <w:rFonts w:ascii="Georgia" w:hAnsi="Georgia"/>
          <w:bCs/>
        </w:rPr>
        <w:t xml:space="preserve">Ton </w:t>
      </w:r>
      <w:r w:rsidRPr="00CD630A">
        <w:rPr>
          <w:rFonts w:ascii="Georgia" w:hAnsi="Georgia"/>
          <w:b/>
          <w:bCs/>
        </w:rPr>
        <w:t>introduction</w:t>
      </w:r>
      <w:r w:rsidRPr="00CD630A">
        <w:rPr>
          <w:rFonts w:ascii="Georgia" w:hAnsi="Georgia"/>
          <w:bCs/>
        </w:rPr>
        <w:t xml:space="preserve"> présentera une </w:t>
      </w:r>
      <w:r w:rsidRPr="00CD630A">
        <w:rPr>
          <w:rFonts w:ascii="Georgia" w:hAnsi="Georgia"/>
          <w:bCs/>
          <w:u w:val="single"/>
        </w:rPr>
        <w:t>définition avec tes mots, de la notion de loi</w:t>
      </w:r>
      <w:r w:rsidRPr="00CD630A">
        <w:rPr>
          <w:rFonts w:ascii="Georgia" w:hAnsi="Georgia"/>
          <w:bCs/>
        </w:rPr>
        <w:t>.  Inutile donc de recopier la définition présentée dans le document 1.  Elle rappellera également la question pertinente.</w:t>
      </w:r>
    </w:p>
    <w:p w:rsidR="00CD630A" w:rsidRPr="00CD630A" w:rsidRDefault="00CD630A" w:rsidP="00CD630A">
      <w:pPr>
        <w:spacing w:after="0"/>
        <w:ind w:left="1440"/>
        <w:jc w:val="both"/>
        <w:rPr>
          <w:rFonts w:ascii="Georgia" w:hAnsi="Georgia"/>
          <w:bCs/>
        </w:rPr>
      </w:pPr>
    </w:p>
    <w:p w:rsidR="00CD630A" w:rsidRDefault="00CD630A" w:rsidP="00CD630A">
      <w:pPr>
        <w:numPr>
          <w:ilvl w:val="1"/>
          <w:numId w:val="5"/>
        </w:numPr>
        <w:spacing w:after="0"/>
        <w:jc w:val="both"/>
        <w:rPr>
          <w:rFonts w:ascii="Georgia" w:hAnsi="Georgia"/>
          <w:bCs/>
        </w:rPr>
      </w:pPr>
      <w:r w:rsidRPr="00CD630A">
        <w:rPr>
          <w:rFonts w:ascii="Georgia" w:hAnsi="Georgia"/>
          <w:bCs/>
        </w:rPr>
        <w:t xml:space="preserve">Ton </w:t>
      </w:r>
      <w:r w:rsidRPr="00CD630A">
        <w:rPr>
          <w:rFonts w:ascii="Georgia" w:hAnsi="Georgia"/>
          <w:b/>
          <w:bCs/>
        </w:rPr>
        <w:t>développement</w:t>
      </w:r>
      <w:r w:rsidRPr="00CD630A">
        <w:rPr>
          <w:rFonts w:ascii="Georgia" w:hAnsi="Georgia"/>
          <w:bCs/>
        </w:rPr>
        <w:t xml:space="preserve"> se divisera en cinq paragraphes :</w:t>
      </w:r>
    </w:p>
    <w:p w:rsidR="00CD630A" w:rsidRPr="00CD630A" w:rsidRDefault="00CD630A" w:rsidP="00CD630A">
      <w:pPr>
        <w:spacing w:after="0"/>
        <w:jc w:val="both"/>
        <w:rPr>
          <w:rFonts w:ascii="Georgia" w:hAnsi="Georgia"/>
          <w:bCs/>
        </w:rPr>
      </w:pPr>
    </w:p>
    <w:p w:rsidR="00CD630A" w:rsidRPr="00CD630A" w:rsidRDefault="00CD630A" w:rsidP="00CD630A">
      <w:pPr>
        <w:numPr>
          <w:ilvl w:val="0"/>
          <w:numId w:val="4"/>
        </w:numPr>
        <w:spacing w:after="0"/>
        <w:ind w:left="180"/>
        <w:jc w:val="both"/>
        <w:rPr>
          <w:rFonts w:ascii="Georgia" w:hAnsi="Georgia"/>
          <w:bCs/>
          <w:u w:val="single"/>
        </w:rPr>
      </w:pPr>
      <w:r w:rsidRPr="00CD630A">
        <w:rPr>
          <w:rFonts w:ascii="Georgia" w:hAnsi="Georgia"/>
          <w:bCs/>
        </w:rPr>
        <w:t>1</w:t>
      </w:r>
      <w:r w:rsidRPr="00CD630A">
        <w:rPr>
          <w:rFonts w:ascii="Georgia" w:hAnsi="Georgia"/>
          <w:bCs/>
          <w:vertAlign w:val="superscript"/>
        </w:rPr>
        <w:t>er</w:t>
      </w:r>
      <w:r w:rsidRPr="00CD630A">
        <w:rPr>
          <w:rFonts w:ascii="Georgia" w:hAnsi="Georgia"/>
          <w:bCs/>
        </w:rPr>
        <w:t xml:space="preserve"> § : démontrera brièvement que </w:t>
      </w:r>
      <w:r w:rsidRPr="00CD630A">
        <w:rPr>
          <w:rFonts w:ascii="Georgia" w:hAnsi="Georgia"/>
          <w:bCs/>
          <w:u w:val="single"/>
        </w:rPr>
        <w:t>la notion d’utilité de la loi est présente dans des lieux et à des époques différentes.</w:t>
      </w:r>
    </w:p>
    <w:p w:rsidR="00CD630A" w:rsidRPr="00CD630A" w:rsidRDefault="00CD630A" w:rsidP="00CD630A">
      <w:pPr>
        <w:tabs>
          <w:tab w:val="num" w:pos="180"/>
        </w:tabs>
        <w:ind w:left="180"/>
        <w:jc w:val="both"/>
        <w:rPr>
          <w:rFonts w:ascii="Georgia" w:hAnsi="Georgia"/>
          <w:bCs/>
          <w:sz w:val="8"/>
          <w:szCs w:val="8"/>
        </w:rPr>
      </w:pPr>
    </w:p>
    <w:p w:rsidR="00CD630A" w:rsidRPr="00CD630A" w:rsidRDefault="00CD630A" w:rsidP="00CD630A">
      <w:pPr>
        <w:numPr>
          <w:ilvl w:val="0"/>
          <w:numId w:val="4"/>
        </w:numPr>
        <w:spacing w:after="0"/>
        <w:ind w:left="180"/>
        <w:jc w:val="both"/>
        <w:rPr>
          <w:rFonts w:ascii="Georgia" w:hAnsi="Georgia"/>
          <w:bCs/>
          <w:u w:val="single"/>
        </w:rPr>
      </w:pPr>
      <w:r w:rsidRPr="00CD630A">
        <w:rPr>
          <w:rFonts w:ascii="Georgia" w:hAnsi="Georgia"/>
          <w:bCs/>
        </w:rPr>
        <w:t>2</w:t>
      </w:r>
      <w:r w:rsidRPr="00CD630A">
        <w:rPr>
          <w:rFonts w:ascii="Georgia" w:hAnsi="Georgia"/>
          <w:bCs/>
          <w:vertAlign w:val="superscript"/>
        </w:rPr>
        <w:t>e</w:t>
      </w:r>
      <w:r w:rsidRPr="00CD630A">
        <w:rPr>
          <w:rFonts w:ascii="Georgia" w:hAnsi="Georgia"/>
          <w:bCs/>
        </w:rPr>
        <w:t xml:space="preserve"> § : illustrera cette évolution par </w:t>
      </w:r>
      <w:r w:rsidRPr="00CD630A">
        <w:rPr>
          <w:rFonts w:ascii="Georgia" w:hAnsi="Georgia"/>
          <w:bCs/>
          <w:u w:val="single"/>
        </w:rPr>
        <w:t>un exemple historique et un exemple géographique.</w:t>
      </w:r>
    </w:p>
    <w:p w:rsidR="00CD630A" w:rsidRPr="00CD630A" w:rsidRDefault="00CD630A" w:rsidP="00CD630A">
      <w:pPr>
        <w:tabs>
          <w:tab w:val="num" w:pos="180"/>
        </w:tabs>
        <w:jc w:val="both"/>
        <w:rPr>
          <w:rFonts w:ascii="Georgia" w:hAnsi="Georgia"/>
          <w:bCs/>
          <w:sz w:val="8"/>
          <w:szCs w:val="8"/>
        </w:rPr>
      </w:pPr>
    </w:p>
    <w:p w:rsidR="00CD630A" w:rsidRPr="00CD630A" w:rsidRDefault="00CD630A" w:rsidP="00CD630A">
      <w:pPr>
        <w:numPr>
          <w:ilvl w:val="0"/>
          <w:numId w:val="4"/>
        </w:numPr>
        <w:spacing w:after="0"/>
        <w:ind w:left="180"/>
        <w:jc w:val="both"/>
        <w:rPr>
          <w:rFonts w:ascii="Georgia" w:hAnsi="Georgia"/>
          <w:bCs/>
          <w:u w:val="single"/>
        </w:rPr>
      </w:pPr>
      <w:r w:rsidRPr="00CD630A">
        <w:rPr>
          <w:rFonts w:ascii="Georgia" w:hAnsi="Georgia"/>
          <w:bCs/>
        </w:rPr>
        <w:t>3</w:t>
      </w:r>
      <w:r w:rsidRPr="00CD630A">
        <w:rPr>
          <w:rFonts w:ascii="Georgia" w:hAnsi="Georgia"/>
          <w:bCs/>
          <w:vertAlign w:val="superscript"/>
        </w:rPr>
        <w:t>e</w:t>
      </w:r>
      <w:r w:rsidRPr="00CD630A">
        <w:rPr>
          <w:rFonts w:ascii="Georgia" w:hAnsi="Georgia"/>
          <w:bCs/>
        </w:rPr>
        <w:t xml:space="preserve"> § : précisera </w:t>
      </w:r>
      <w:r w:rsidRPr="00CD630A">
        <w:rPr>
          <w:rFonts w:ascii="Georgia" w:hAnsi="Georgia"/>
          <w:bCs/>
          <w:u w:val="single"/>
        </w:rPr>
        <w:t>pourquoi les lois sont nécessaires</w:t>
      </w:r>
      <w:r w:rsidRPr="00CD630A">
        <w:rPr>
          <w:rFonts w:ascii="Georgia" w:hAnsi="Georgia"/>
          <w:bCs/>
        </w:rPr>
        <w:t xml:space="preserve"> </w:t>
      </w:r>
    </w:p>
    <w:p w:rsidR="00CD630A" w:rsidRPr="00CD630A" w:rsidRDefault="00CD630A" w:rsidP="00CD630A">
      <w:pPr>
        <w:tabs>
          <w:tab w:val="num" w:pos="180"/>
        </w:tabs>
        <w:ind w:left="180"/>
        <w:jc w:val="both"/>
        <w:rPr>
          <w:rFonts w:ascii="Georgia" w:hAnsi="Georgia"/>
          <w:bCs/>
          <w:sz w:val="8"/>
          <w:szCs w:val="8"/>
        </w:rPr>
      </w:pPr>
    </w:p>
    <w:p w:rsidR="00CD630A" w:rsidRPr="00CD630A" w:rsidRDefault="00CD630A" w:rsidP="00CD630A">
      <w:pPr>
        <w:numPr>
          <w:ilvl w:val="0"/>
          <w:numId w:val="4"/>
        </w:numPr>
        <w:spacing w:after="0"/>
        <w:ind w:left="180"/>
        <w:jc w:val="both"/>
        <w:rPr>
          <w:rFonts w:ascii="Georgia" w:hAnsi="Georgia"/>
          <w:bCs/>
        </w:rPr>
      </w:pPr>
      <w:r w:rsidRPr="00CD630A">
        <w:rPr>
          <w:rFonts w:ascii="Georgia" w:hAnsi="Georgia"/>
          <w:bCs/>
        </w:rPr>
        <w:t>4</w:t>
      </w:r>
      <w:r w:rsidRPr="00CD630A">
        <w:rPr>
          <w:rFonts w:ascii="Georgia" w:hAnsi="Georgia"/>
          <w:bCs/>
          <w:vertAlign w:val="superscript"/>
        </w:rPr>
        <w:t>e</w:t>
      </w:r>
      <w:r w:rsidRPr="00CD630A">
        <w:rPr>
          <w:rFonts w:ascii="Georgia" w:hAnsi="Georgia"/>
          <w:bCs/>
        </w:rPr>
        <w:t xml:space="preserve"> § : expliquera </w:t>
      </w:r>
      <w:r w:rsidRPr="00CD630A">
        <w:rPr>
          <w:rFonts w:ascii="Georgia" w:hAnsi="Georgia"/>
          <w:bCs/>
          <w:u w:val="single"/>
        </w:rPr>
        <w:t>les critères de légitimité d’une loi (à partir de quand peut-on dire qu’une loi est bonne ou non.</w:t>
      </w:r>
    </w:p>
    <w:p w:rsidR="00CD630A" w:rsidRPr="00CD630A" w:rsidRDefault="00CD630A" w:rsidP="00CD630A">
      <w:pPr>
        <w:ind w:left="-180"/>
        <w:jc w:val="both"/>
        <w:rPr>
          <w:rFonts w:ascii="Georgia" w:hAnsi="Georgia"/>
          <w:bCs/>
        </w:rPr>
      </w:pPr>
    </w:p>
    <w:p w:rsidR="00CD630A" w:rsidRPr="00CD630A" w:rsidRDefault="00CD630A" w:rsidP="00CD630A">
      <w:pPr>
        <w:numPr>
          <w:ilvl w:val="0"/>
          <w:numId w:val="4"/>
        </w:numPr>
        <w:spacing w:after="0"/>
        <w:ind w:left="180"/>
        <w:jc w:val="both"/>
        <w:rPr>
          <w:rFonts w:ascii="Georgia" w:hAnsi="Georgia"/>
          <w:bCs/>
          <w:u w:val="single"/>
        </w:rPr>
      </w:pPr>
      <w:r w:rsidRPr="00CD630A">
        <w:rPr>
          <w:rFonts w:ascii="Georgia" w:hAnsi="Georgia"/>
          <w:bCs/>
          <w:u w:val="single"/>
        </w:rPr>
        <w:t>5e</w:t>
      </w:r>
      <w:r w:rsidRPr="00CD630A">
        <w:rPr>
          <w:rFonts w:ascii="Georgia" w:hAnsi="Georgia"/>
          <w:bCs/>
        </w:rPr>
        <w:t xml:space="preserve">§ : </w:t>
      </w:r>
      <w:r w:rsidRPr="00CD630A">
        <w:rPr>
          <w:rFonts w:ascii="Georgia" w:hAnsi="Georgia"/>
          <w:bCs/>
          <w:u w:val="single"/>
        </w:rPr>
        <w:t>fera le lien entre la notion de pouvoir, de loi et de démocratie.</w:t>
      </w:r>
    </w:p>
    <w:p w:rsidR="00CD630A" w:rsidRPr="00CD630A" w:rsidRDefault="00CD630A" w:rsidP="00CD630A">
      <w:pPr>
        <w:ind w:left="360"/>
        <w:jc w:val="both"/>
        <w:rPr>
          <w:rFonts w:ascii="Georgia" w:hAnsi="Georgia"/>
          <w:bCs/>
          <w:sz w:val="12"/>
          <w:szCs w:val="12"/>
        </w:rPr>
      </w:pPr>
    </w:p>
    <w:p w:rsidR="00CD630A" w:rsidRPr="00CD630A" w:rsidRDefault="00CD630A" w:rsidP="00CD630A">
      <w:pPr>
        <w:numPr>
          <w:ilvl w:val="1"/>
          <w:numId w:val="5"/>
        </w:numPr>
        <w:spacing w:after="0"/>
        <w:jc w:val="both"/>
        <w:rPr>
          <w:rFonts w:ascii="Georgia" w:hAnsi="Georgia"/>
          <w:bCs/>
          <w:sz w:val="12"/>
          <w:szCs w:val="12"/>
        </w:rPr>
      </w:pPr>
      <w:r w:rsidRPr="00CD630A">
        <w:rPr>
          <w:rFonts w:ascii="Georgia" w:hAnsi="Georgia"/>
          <w:bCs/>
        </w:rPr>
        <w:t xml:space="preserve">Ta </w:t>
      </w:r>
      <w:r w:rsidRPr="00CD630A">
        <w:rPr>
          <w:rFonts w:ascii="Georgia" w:hAnsi="Georgia"/>
          <w:b/>
          <w:bCs/>
        </w:rPr>
        <w:t>conclusion</w:t>
      </w:r>
      <w:r w:rsidRPr="00CD630A">
        <w:rPr>
          <w:rFonts w:ascii="Georgia" w:hAnsi="Georgia"/>
          <w:bCs/>
        </w:rPr>
        <w:t xml:space="preserve"> reformulera de manière très synthétique le contenu de ton texte.</w:t>
      </w:r>
    </w:p>
    <w:p w:rsidR="00CD630A" w:rsidRPr="00CD630A" w:rsidRDefault="00CD630A" w:rsidP="00CD630A">
      <w:pPr>
        <w:ind w:left="1080"/>
        <w:jc w:val="both"/>
        <w:rPr>
          <w:rFonts w:ascii="Georgia" w:hAnsi="Georgia"/>
          <w:bCs/>
          <w:sz w:val="12"/>
          <w:szCs w:val="12"/>
        </w:rPr>
      </w:pPr>
    </w:p>
    <w:p w:rsidR="00CD630A" w:rsidRPr="00CD630A" w:rsidRDefault="00CD630A" w:rsidP="00CD630A">
      <w:pPr>
        <w:numPr>
          <w:ilvl w:val="0"/>
          <w:numId w:val="5"/>
        </w:numPr>
        <w:spacing w:after="0"/>
        <w:jc w:val="both"/>
        <w:rPr>
          <w:rFonts w:ascii="Georgia" w:hAnsi="Georgia"/>
          <w:bCs/>
        </w:rPr>
      </w:pPr>
      <w:r w:rsidRPr="00CD630A">
        <w:rPr>
          <w:rFonts w:ascii="Georgia" w:hAnsi="Georgia"/>
          <w:bCs/>
        </w:rPr>
        <w:t xml:space="preserve">Ton texte doit occuper </w:t>
      </w:r>
      <w:r w:rsidRPr="00CD630A">
        <w:rPr>
          <w:rFonts w:ascii="Georgia" w:hAnsi="Georgia"/>
          <w:bCs/>
          <w:u w:val="single"/>
        </w:rPr>
        <w:t>une page recto maximum.</w:t>
      </w:r>
      <w:r w:rsidRPr="00CD630A">
        <w:rPr>
          <w:rFonts w:ascii="Georgia" w:hAnsi="Georgia"/>
          <w:bCs/>
        </w:rPr>
        <w:t xml:space="preserve"> Concentre toi donc uniquement sur les éléments essentiels (aide-toi de ton tableau de synthèse et de la fiche – outil de savoir).</w:t>
      </w:r>
    </w:p>
    <w:p w:rsidR="00CD630A" w:rsidRPr="00CD630A" w:rsidRDefault="00CD630A" w:rsidP="00CD630A">
      <w:pPr>
        <w:ind w:left="360"/>
        <w:jc w:val="both"/>
        <w:rPr>
          <w:rFonts w:ascii="Georgia" w:hAnsi="Georgia"/>
          <w:bCs/>
          <w:sz w:val="12"/>
          <w:szCs w:val="12"/>
        </w:rPr>
      </w:pPr>
    </w:p>
    <w:p w:rsidR="00CD630A" w:rsidRPr="00CD630A" w:rsidRDefault="00CD630A" w:rsidP="00CD630A">
      <w:pPr>
        <w:numPr>
          <w:ilvl w:val="0"/>
          <w:numId w:val="5"/>
        </w:numPr>
        <w:spacing w:after="0"/>
        <w:jc w:val="both"/>
        <w:rPr>
          <w:rFonts w:ascii="Georgia" w:hAnsi="Georgia"/>
          <w:bCs/>
        </w:rPr>
      </w:pPr>
      <w:r w:rsidRPr="00CD630A">
        <w:rPr>
          <w:rFonts w:ascii="Georgia" w:hAnsi="Georgia"/>
          <w:bCs/>
        </w:rPr>
        <w:t>Donne également un titre significatif à ton texte.</w:t>
      </w:r>
    </w:p>
    <w:p w:rsidR="00CD630A" w:rsidRPr="00CD630A" w:rsidRDefault="00CD630A" w:rsidP="00CD630A">
      <w:pPr>
        <w:jc w:val="both"/>
        <w:rPr>
          <w:rFonts w:ascii="Georgia" w:hAnsi="Georgia"/>
          <w:bCs/>
        </w:rPr>
      </w:pPr>
    </w:p>
    <w:p w:rsidR="00CD630A" w:rsidRPr="00CD630A" w:rsidRDefault="00CD630A" w:rsidP="00CD630A">
      <w:pPr>
        <w:numPr>
          <w:ilvl w:val="0"/>
          <w:numId w:val="5"/>
        </w:numPr>
        <w:spacing w:after="0"/>
        <w:jc w:val="both"/>
        <w:rPr>
          <w:rFonts w:ascii="Georgia" w:hAnsi="Georgia"/>
          <w:bCs/>
        </w:rPr>
      </w:pPr>
      <w:r w:rsidRPr="00CD630A">
        <w:rPr>
          <w:rFonts w:ascii="Georgia" w:hAnsi="Georgia"/>
          <w:bCs/>
        </w:rPr>
        <w:t>Fais attention à ton orthographe et au style de tes phrases.</w:t>
      </w:r>
    </w:p>
    <w:p w:rsidR="00CD630A" w:rsidRPr="00CD630A" w:rsidRDefault="00CD630A" w:rsidP="00CD630A">
      <w:pPr>
        <w:jc w:val="both"/>
        <w:rPr>
          <w:rFonts w:ascii="Georgia" w:hAnsi="Georgia"/>
          <w:bCs/>
          <w:sz w:val="12"/>
          <w:szCs w:val="12"/>
        </w:rPr>
      </w:pPr>
    </w:p>
    <w:p w:rsidR="00CD630A" w:rsidRPr="00CD630A" w:rsidRDefault="00CD630A" w:rsidP="00CD630A">
      <w:pPr>
        <w:numPr>
          <w:ilvl w:val="0"/>
          <w:numId w:val="5"/>
        </w:numPr>
        <w:spacing w:after="0"/>
        <w:jc w:val="both"/>
        <w:rPr>
          <w:rFonts w:ascii="Georgia" w:hAnsi="Georgia"/>
          <w:bCs/>
        </w:rPr>
      </w:pPr>
      <w:r w:rsidRPr="00CD630A">
        <w:rPr>
          <w:rFonts w:ascii="Georgia" w:hAnsi="Georgia"/>
          <w:bCs/>
        </w:rPr>
        <w:t>N’oublie pas d’indiquer ton nom, ton prénom ainsi que ta classe sur ta feuille.</w:t>
      </w:r>
    </w:p>
    <w:p w:rsidR="00CD630A" w:rsidRPr="00CD630A" w:rsidRDefault="00CD630A" w:rsidP="00CD630A">
      <w:pPr>
        <w:jc w:val="both"/>
        <w:rPr>
          <w:rFonts w:ascii="Georgia" w:hAnsi="Georgia"/>
          <w:bCs/>
          <w:sz w:val="12"/>
          <w:szCs w:val="12"/>
        </w:rPr>
      </w:pPr>
    </w:p>
    <w:p w:rsidR="00CD630A" w:rsidRPr="00CD630A" w:rsidRDefault="00CD630A" w:rsidP="00CD630A">
      <w:pPr>
        <w:numPr>
          <w:ilvl w:val="0"/>
          <w:numId w:val="5"/>
        </w:numPr>
        <w:spacing w:after="0"/>
        <w:jc w:val="both"/>
        <w:rPr>
          <w:rFonts w:ascii="Georgia" w:hAnsi="Georgia"/>
          <w:lang w:val="fr-FR"/>
        </w:rPr>
      </w:pPr>
      <w:r w:rsidRPr="00CD630A">
        <w:rPr>
          <w:rFonts w:ascii="Georgia" w:hAnsi="Georgia"/>
          <w:bCs/>
        </w:rPr>
        <w:t>Rédige d’abord un brouillon puis recopie proprement ton texte car une production soignée présente mieux et est plus agréable à lire (et à corriger) !</w:t>
      </w:r>
    </w:p>
    <w:p w:rsidR="00B15B4D" w:rsidRPr="00B15B4D" w:rsidRDefault="00B15B4D" w:rsidP="00CD630A">
      <w:pPr>
        <w:rPr>
          <w:rFonts w:ascii="Georgia" w:hAnsi="Georgia"/>
        </w:rPr>
      </w:pPr>
    </w:p>
    <w:sectPr w:rsidR="00B15B4D" w:rsidRPr="00B15B4D" w:rsidSect="0022611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6FD" w:rsidRDefault="00B906FD" w:rsidP="00404296">
      <w:pPr>
        <w:spacing w:after="0" w:line="240" w:lineRule="auto"/>
      </w:pPr>
      <w:r>
        <w:separator/>
      </w:r>
    </w:p>
  </w:endnote>
  <w:endnote w:type="continuationSeparator" w:id="0">
    <w:p w:rsidR="00B906FD" w:rsidRDefault="00B906FD" w:rsidP="00404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ypenoksidi">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6FD" w:rsidRDefault="00B906FD" w:rsidP="00404296">
      <w:pPr>
        <w:spacing w:after="0" w:line="240" w:lineRule="auto"/>
      </w:pPr>
      <w:r>
        <w:separator/>
      </w:r>
    </w:p>
  </w:footnote>
  <w:footnote w:type="continuationSeparator" w:id="0">
    <w:p w:rsidR="00B906FD" w:rsidRDefault="00B906FD" w:rsidP="004042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583"/>
    <w:multiLevelType w:val="hybridMultilevel"/>
    <w:tmpl w:val="7F3E124C"/>
    <w:lvl w:ilvl="0" w:tplc="B9D84A1A">
      <w:start w:val="1"/>
      <w:numFmt w:val="decimal"/>
      <w:lvlText w:val="%1."/>
      <w:lvlJc w:val="left"/>
      <w:pPr>
        <w:tabs>
          <w:tab w:val="num" w:pos="720"/>
        </w:tabs>
        <w:ind w:left="720" w:hanging="360"/>
      </w:pPr>
      <w:rPr>
        <w:rFonts w:hint="default"/>
      </w:rPr>
    </w:lvl>
    <w:lvl w:ilvl="1" w:tplc="50D2201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2CB479F"/>
    <w:multiLevelType w:val="hybridMultilevel"/>
    <w:tmpl w:val="D8C227F2"/>
    <w:lvl w:ilvl="0" w:tplc="080C0001">
      <w:start w:val="1"/>
      <w:numFmt w:val="bullet"/>
      <w:lvlText w:val=""/>
      <w:lvlJc w:val="left"/>
      <w:pPr>
        <w:tabs>
          <w:tab w:val="num" w:pos="720"/>
        </w:tabs>
        <w:ind w:left="720" w:hanging="360"/>
      </w:pPr>
      <w:rPr>
        <w:rFonts w:ascii="Symbol" w:hAnsi="Symbol" w:hint="default"/>
      </w:rPr>
    </w:lvl>
    <w:lvl w:ilvl="1" w:tplc="D54C72AE">
      <w:start w:val="1"/>
      <w:numFmt w:val="bullet"/>
      <w:lvlText w:val=""/>
      <w:lvlJc w:val="left"/>
      <w:pPr>
        <w:tabs>
          <w:tab w:val="num" w:pos="1440"/>
        </w:tabs>
        <w:ind w:left="1440" w:hanging="360"/>
      </w:pPr>
      <w:rPr>
        <w:rFonts w:ascii="Wingdings" w:eastAsia="Times New Roman" w:hAnsi="Wingdings" w:cs="Times New Roman" w:hint="default"/>
        <w:sz w:val="24"/>
        <w:szCs w:val="24"/>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
    <w:nsid w:val="3546786D"/>
    <w:multiLevelType w:val="hybridMultilevel"/>
    <w:tmpl w:val="7F3E124C"/>
    <w:lvl w:ilvl="0" w:tplc="B9D84A1A">
      <w:start w:val="1"/>
      <w:numFmt w:val="decimal"/>
      <w:lvlText w:val="%1."/>
      <w:lvlJc w:val="left"/>
      <w:pPr>
        <w:tabs>
          <w:tab w:val="num" w:pos="720"/>
        </w:tabs>
        <w:ind w:left="720" w:hanging="360"/>
      </w:pPr>
      <w:rPr>
        <w:rFonts w:hint="default"/>
      </w:rPr>
    </w:lvl>
    <w:lvl w:ilvl="1" w:tplc="50D2201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6A936C1"/>
    <w:multiLevelType w:val="hybridMultilevel"/>
    <w:tmpl w:val="BF70A9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6A17384C"/>
    <w:multiLevelType w:val="hybridMultilevel"/>
    <w:tmpl w:val="2BE09498"/>
    <w:lvl w:ilvl="0" w:tplc="57EEA6C4">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footnotePr>
    <w:footnote w:id="-1"/>
    <w:footnote w:id="0"/>
  </w:footnotePr>
  <w:endnotePr>
    <w:endnote w:id="-1"/>
    <w:endnote w:id="0"/>
  </w:endnotePr>
  <w:compat/>
  <w:rsids>
    <w:rsidRoot w:val="00226115"/>
    <w:rsid w:val="001506CA"/>
    <w:rsid w:val="00226115"/>
    <w:rsid w:val="00277C7F"/>
    <w:rsid w:val="00404296"/>
    <w:rsid w:val="004263D5"/>
    <w:rsid w:val="0060586B"/>
    <w:rsid w:val="00B15B4D"/>
    <w:rsid w:val="00B906FD"/>
    <w:rsid w:val="00BF3F79"/>
    <w:rsid w:val="00C67622"/>
    <w:rsid w:val="00C9585B"/>
    <w:rsid w:val="00CD630A"/>
    <w:rsid w:val="00D13DA8"/>
    <w:rsid w:val="00DF619C"/>
    <w:rsid w:val="00EF0673"/>
    <w:rsid w:val="00F4315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6B"/>
  </w:style>
  <w:style w:type="paragraph" w:styleId="Titre6">
    <w:name w:val="heading 6"/>
    <w:basedOn w:val="Normal"/>
    <w:next w:val="Normal"/>
    <w:link w:val="Titre6Car"/>
    <w:qFormat/>
    <w:rsid w:val="00BF3F79"/>
    <w:pPr>
      <w:keepNext/>
      <w:spacing w:after="0" w:line="240" w:lineRule="auto"/>
      <w:jc w:val="both"/>
      <w:outlineLvl w:val="5"/>
    </w:pPr>
    <w:rPr>
      <w:rFonts w:ascii="Garamond" w:eastAsia="Times New Roman" w:hAnsi="Garamond" w:cs="Times New Roman"/>
      <w:b/>
      <w:sz w:val="24"/>
      <w:szCs w:val="24"/>
      <w:u w:val="single"/>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6115"/>
    <w:pPr>
      <w:ind w:left="720"/>
      <w:contextualSpacing/>
    </w:pPr>
  </w:style>
  <w:style w:type="character" w:styleId="Lienhypertexte">
    <w:name w:val="Hyperlink"/>
    <w:basedOn w:val="Policepardfaut"/>
    <w:semiHidden/>
    <w:rsid w:val="00226115"/>
    <w:rPr>
      <w:color w:val="811788"/>
      <w:u w:val="single"/>
    </w:rPr>
  </w:style>
  <w:style w:type="paragraph" w:styleId="Corpsdetexte3">
    <w:name w:val="Body Text 3"/>
    <w:basedOn w:val="Normal"/>
    <w:link w:val="Corpsdetexte3Car"/>
    <w:semiHidden/>
    <w:rsid w:val="00226115"/>
    <w:pPr>
      <w:spacing w:after="0" w:line="240" w:lineRule="auto"/>
    </w:pPr>
    <w:rPr>
      <w:rFonts w:ascii="Times New Roman" w:eastAsia="Times New Roman" w:hAnsi="Times New Roman" w:cs="Times New Roman"/>
      <w:i/>
      <w:iCs/>
      <w:color w:val="000000"/>
      <w:sz w:val="28"/>
      <w:szCs w:val="24"/>
      <w:lang w:eastAsia="fr-BE"/>
    </w:rPr>
  </w:style>
  <w:style w:type="character" w:customStyle="1" w:styleId="Corpsdetexte3Car">
    <w:name w:val="Corps de texte 3 Car"/>
    <w:basedOn w:val="Policepardfaut"/>
    <w:link w:val="Corpsdetexte3"/>
    <w:semiHidden/>
    <w:rsid w:val="00226115"/>
    <w:rPr>
      <w:rFonts w:ascii="Times New Roman" w:eastAsia="Times New Roman" w:hAnsi="Times New Roman" w:cs="Times New Roman"/>
      <w:i/>
      <w:iCs/>
      <w:color w:val="000000"/>
      <w:sz w:val="28"/>
      <w:szCs w:val="24"/>
      <w:lang w:eastAsia="fr-BE"/>
    </w:rPr>
  </w:style>
  <w:style w:type="paragraph" w:styleId="Retraitcorpsdetexte">
    <w:name w:val="Body Text Indent"/>
    <w:basedOn w:val="Normal"/>
    <w:link w:val="RetraitcorpsdetexteCar"/>
    <w:uiPriority w:val="99"/>
    <w:semiHidden/>
    <w:unhideWhenUsed/>
    <w:rsid w:val="00C9585B"/>
    <w:pPr>
      <w:spacing w:after="120"/>
      <w:ind w:left="283"/>
    </w:pPr>
  </w:style>
  <w:style w:type="character" w:customStyle="1" w:styleId="RetraitcorpsdetexteCar">
    <w:name w:val="Retrait corps de texte Car"/>
    <w:basedOn w:val="Policepardfaut"/>
    <w:link w:val="Retraitcorpsdetexte"/>
    <w:uiPriority w:val="99"/>
    <w:semiHidden/>
    <w:rsid w:val="00C9585B"/>
  </w:style>
  <w:style w:type="character" w:styleId="lev">
    <w:name w:val="Strong"/>
    <w:basedOn w:val="Policepardfaut"/>
    <w:qFormat/>
    <w:rsid w:val="00D13DA8"/>
    <w:rPr>
      <w:b/>
      <w:bCs/>
    </w:rPr>
  </w:style>
  <w:style w:type="character" w:customStyle="1" w:styleId="titre1">
    <w:name w:val="titre1"/>
    <w:basedOn w:val="Policepardfaut"/>
    <w:rsid w:val="00D13DA8"/>
    <w:rPr>
      <w:rFonts w:ascii="Georgia" w:hAnsi="Georgia" w:hint="default"/>
      <w:b/>
      <w:bCs/>
      <w:color w:val="993300"/>
      <w:sz w:val="33"/>
      <w:szCs w:val="33"/>
    </w:rPr>
  </w:style>
  <w:style w:type="character" w:customStyle="1" w:styleId="Titre6Car">
    <w:name w:val="Titre 6 Car"/>
    <w:basedOn w:val="Policepardfaut"/>
    <w:link w:val="Titre6"/>
    <w:rsid w:val="00BF3F79"/>
    <w:rPr>
      <w:rFonts w:ascii="Garamond" w:eastAsia="Times New Roman" w:hAnsi="Garamond" w:cs="Times New Roman"/>
      <w:b/>
      <w:sz w:val="24"/>
      <w:szCs w:val="24"/>
      <w:u w:val="single"/>
      <w:lang w:eastAsia="fr-BE"/>
    </w:rPr>
  </w:style>
  <w:style w:type="paragraph" w:styleId="Corpsdetexte">
    <w:name w:val="Body Text"/>
    <w:basedOn w:val="Normal"/>
    <w:link w:val="CorpsdetexteCar"/>
    <w:uiPriority w:val="99"/>
    <w:semiHidden/>
    <w:unhideWhenUsed/>
    <w:rsid w:val="00BF3F79"/>
    <w:pPr>
      <w:spacing w:after="120"/>
    </w:pPr>
  </w:style>
  <w:style w:type="character" w:customStyle="1" w:styleId="CorpsdetexteCar">
    <w:name w:val="Corps de texte Car"/>
    <w:basedOn w:val="Policepardfaut"/>
    <w:link w:val="Corpsdetexte"/>
    <w:uiPriority w:val="99"/>
    <w:semiHidden/>
    <w:rsid w:val="00BF3F79"/>
  </w:style>
  <w:style w:type="paragraph" w:styleId="NormalWeb">
    <w:name w:val="Normal (Web)"/>
    <w:basedOn w:val="Normal"/>
    <w:semiHidden/>
    <w:rsid w:val="00BF3F79"/>
    <w:pPr>
      <w:spacing w:before="100" w:beforeAutospacing="1" w:after="100" w:afterAutospacing="1" w:line="240" w:lineRule="auto"/>
    </w:pPr>
    <w:rPr>
      <w:rFonts w:ascii="Arial Unicode MS" w:eastAsia="Times New Roman" w:hAnsi="Arial Unicode MS" w:cs="Times New Roman"/>
      <w:color w:val="003366"/>
      <w:sz w:val="24"/>
      <w:szCs w:val="24"/>
      <w:lang w:val="fr-FR" w:eastAsia="fr-FR"/>
    </w:rPr>
  </w:style>
  <w:style w:type="paragraph" w:styleId="En-tte">
    <w:name w:val="header"/>
    <w:basedOn w:val="Normal"/>
    <w:link w:val="En-tteCar"/>
    <w:uiPriority w:val="99"/>
    <w:semiHidden/>
    <w:unhideWhenUsed/>
    <w:rsid w:val="0040429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4296"/>
  </w:style>
  <w:style w:type="paragraph" w:styleId="Pieddepage">
    <w:name w:val="footer"/>
    <w:basedOn w:val="Normal"/>
    <w:link w:val="PieddepageCar"/>
    <w:uiPriority w:val="99"/>
    <w:semiHidden/>
    <w:unhideWhenUsed/>
    <w:rsid w:val="0040429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042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pace-citoyen.be" TargetMode="External"/><Relationship Id="rId3" Type="http://schemas.openxmlformats.org/officeDocument/2006/relationships/settings" Target="settings.xml"/><Relationship Id="rId7" Type="http://schemas.openxmlformats.org/officeDocument/2006/relationships/hyperlink" Target="http://www.u-blog.net/philoblog/note/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pace-citoye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1881</Words>
  <Characters>10347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Menu</dc:creator>
  <cp:keywords/>
  <dc:description/>
  <cp:lastModifiedBy>Yasmine Menu</cp:lastModifiedBy>
  <cp:revision>2</cp:revision>
  <dcterms:created xsi:type="dcterms:W3CDTF">2017-02-04T14:40:00Z</dcterms:created>
  <dcterms:modified xsi:type="dcterms:W3CDTF">2017-02-04T16:00:00Z</dcterms:modified>
</cp:coreProperties>
</file>